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04" w:rsidRPr="00283B04" w:rsidRDefault="00283B04" w:rsidP="00382ED0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3B04">
        <w:rPr>
          <w:rFonts w:ascii="Liberation Serif" w:hAnsi="Liberation Serif" w:cs="Liberation Serif"/>
          <w:b/>
          <w:sz w:val="28"/>
          <w:szCs w:val="28"/>
        </w:rPr>
        <w:t xml:space="preserve">О </w:t>
      </w:r>
      <w:bookmarkStart w:id="0" w:name="_GoBack"/>
      <w:r w:rsidRPr="00283B04">
        <w:rPr>
          <w:rFonts w:ascii="Liberation Serif" w:hAnsi="Liberation Serif" w:cs="Liberation Serif"/>
          <w:b/>
          <w:sz w:val="28"/>
          <w:szCs w:val="28"/>
        </w:rPr>
        <w:t xml:space="preserve">сроках, местах и порядке информирования о результатах итогового сочинения </w:t>
      </w:r>
      <w:bookmarkEnd w:id="0"/>
      <w:r w:rsidRPr="00283B04">
        <w:rPr>
          <w:rFonts w:ascii="Liberation Serif" w:hAnsi="Liberation Serif" w:cs="Liberation Serif"/>
          <w:b/>
          <w:sz w:val="28"/>
          <w:szCs w:val="28"/>
        </w:rPr>
        <w:t>(изложения)</w:t>
      </w:r>
    </w:p>
    <w:p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E230B7" w:rsidRPr="00E230B7" w:rsidRDefault="00E230B7" w:rsidP="00E230B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B7">
        <w:rPr>
          <w:rFonts w:ascii="Liberation Serif" w:hAnsi="Liberation Serif" w:cs="Liberation Serif"/>
          <w:sz w:val="28"/>
          <w:szCs w:val="28"/>
        </w:rPr>
        <w:t xml:space="preserve">Проверка итогового сочинения (изложения) и обработка материалов итогового сочинения (изложения) </w:t>
      </w:r>
      <w:r>
        <w:rPr>
          <w:rFonts w:ascii="Liberation Serif" w:hAnsi="Liberation Serif" w:cs="Liberation Serif"/>
          <w:sz w:val="28"/>
          <w:szCs w:val="28"/>
        </w:rPr>
        <w:t xml:space="preserve">проводятся </w:t>
      </w:r>
      <w:r w:rsidRPr="00E230B7">
        <w:rPr>
          <w:rFonts w:ascii="Liberation Serif" w:hAnsi="Liberation Serif" w:cs="Liberation Serif"/>
          <w:sz w:val="28"/>
          <w:szCs w:val="28"/>
        </w:rPr>
        <w:t>в следующие сроки:</w:t>
      </w:r>
    </w:p>
    <w:p w:rsidR="00E230B7" w:rsidRPr="00E230B7" w:rsidRDefault="00E230B7" w:rsidP="00E230B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B7">
        <w:rPr>
          <w:rFonts w:ascii="Liberation Serif" w:hAnsi="Liberation Serif" w:cs="Liberation Serif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283B04" w:rsidRPr="00283B04" w:rsidRDefault="00E230B7" w:rsidP="00E230B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230B7">
        <w:rPr>
          <w:rFonts w:ascii="Liberation Serif" w:hAnsi="Liberation Serif" w:cs="Liberation Serif"/>
          <w:sz w:val="28"/>
          <w:szCs w:val="28"/>
        </w:rPr>
        <w:t>2) итоговое сочинение (изложение), проведенное во вторую среду апреля - не позднее чем через восемь календарных дней с даты проведения итогового сочинения (изложения</w:t>
      </w:r>
      <w:proofErr w:type="gramStart"/>
      <w:r w:rsidRPr="00E230B7">
        <w:rPr>
          <w:rFonts w:ascii="Liberation Serif" w:hAnsi="Liberation Serif" w:cs="Liberation Serif"/>
          <w:sz w:val="28"/>
          <w:szCs w:val="28"/>
        </w:rPr>
        <w:t>).</w:t>
      </w:r>
      <w:r w:rsidR="00283B04" w:rsidRPr="00283B04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283B04" w:rsidRPr="00283B04">
        <w:rPr>
          <w:rFonts w:ascii="Liberation Serif" w:hAnsi="Liberation Serif" w:cs="Liberation Serif"/>
          <w:sz w:val="28"/>
          <w:szCs w:val="28"/>
        </w:rPr>
        <w:t xml:space="preserve">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P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</w:t>
      </w:r>
      <w:r w:rsidR="00A365C0">
        <w:rPr>
          <w:rFonts w:ascii="Liberation Serif" w:hAnsi="Liberation Serif" w:cs="Liberation Serif"/>
          <w:sz w:val="28"/>
          <w:szCs w:val="28"/>
        </w:rPr>
        <w:br/>
      </w:r>
      <w:r w:rsidRPr="0085547F">
        <w:rPr>
          <w:rFonts w:ascii="Liberation Serif" w:hAnsi="Liberation Serif" w:cs="Liberation Serif"/>
          <w:sz w:val="28"/>
          <w:szCs w:val="28"/>
        </w:rPr>
        <w:t xml:space="preserve">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 w:rsidR="00FA1A4E">
        <w:rPr>
          <w:rFonts w:ascii="Liberation Serif" w:hAnsi="Liberation Serif" w:cs="Liberation Serif"/>
          <w:sz w:val="28"/>
          <w:szCs w:val="28"/>
        </w:rPr>
        <w:t xml:space="preserve"> </w:t>
      </w:r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При приеме на обучение по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 w:rsidR="00FA1A4E"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Апелляции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</w:t>
      </w:r>
      <w:r w:rsidRPr="0085547F">
        <w:rPr>
          <w:rFonts w:ascii="Liberation Serif" w:hAnsi="Liberation Serif" w:cs="Liberation Serif"/>
          <w:sz w:val="28"/>
          <w:szCs w:val="28"/>
        </w:rPr>
        <w:lastRenderedPageBreak/>
        <w:t>письменной форме заявление на проверку сочинения, написанного повторно, комиссией по перепроверке сочинений.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Default="00FA1A4E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85547F" w:rsidRPr="0085547F" w:rsidRDefault="0085547F" w:rsidP="00FA1A4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5547F" w:rsidRPr="0085547F" w:rsidRDefault="0085547F" w:rsidP="00FA1A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382ED0" w:rsidRDefault="00283B04" w:rsidP="00382ED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</w:t>
      </w:r>
      <w:r w:rsidR="00382ED0">
        <w:rPr>
          <w:rFonts w:ascii="Liberation Serif" w:hAnsi="Liberation Serif" w:cs="Liberation Serif"/>
          <w:sz w:val="28"/>
          <w:szCs w:val="28"/>
        </w:rPr>
        <w:t xml:space="preserve"> бессрочно.</w:t>
      </w:r>
    </w:p>
    <w:p w:rsidR="00382ED0" w:rsidRDefault="00382ED0" w:rsidP="00382ED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Выпускники прошлых лет, обучающиеся учреждений СПО, обучающиеся иностранных ОО могут участвовать в написании итогового сочинения, в том числе при наличии у них итогового сочинения прошлых лет.</w:t>
      </w:r>
    </w:p>
    <w:p w:rsidR="00382ED0" w:rsidRDefault="00382ED0" w:rsidP="00382ED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</w:r>
    </w:p>
    <w:p w:rsidR="00382ED0" w:rsidRDefault="00382ED0" w:rsidP="00382ED0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70. В соответствии с пунктом 33 Порядка приема в рамках приема на обучение по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>
        <w:rPr>
          <w:rFonts w:ascii="Liberation Serif" w:hAnsi="Liberation Serif" w:cs="Liberation Serif"/>
          <w:sz w:val="28"/>
          <w:szCs w:val="28"/>
        </w:rPr>
        <w:t>, утвержденного приказом Министерства науки и высшего образования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21.08.2020 № 1076 «Об утверждении Порядка приема на обучение по образовательным программам высшего образования -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программам магистратуры», образовательная организация высшего образования может начислять баллы за оценку, выставленную образовательной организацией высшего образования по результатам проверки итогового сочинения, являющегося условием допуска к ГИА. 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 </w:t>
      </w:r>
    </w:p>
    <w:p w:rsidR="00283B04" w:rsidRPr="0085547F" w:rsidRDefault="00283B04" w:rsidP="00382ED0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283B04" w:rsidRPr="0085547F" w:rsidSect="00382ED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D"/>
    <w:rsid w:val="00283B04"/>
    <w:rsid w:val="00382ED0"/>
    <w:rsid w:val="007F3DD2"/>
    <w:rsid w:val="0085547F"/>
    <w:rsid w:val="00A365C0"/>
    <w:rsid w:val="00DB62DD"/>
    <w:rsid w:val="00E230B7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62BB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6</cp:revision>
  <dcterms:created xsi:type="dcterms:W3CDTF">2019-10-25T07:50:00Z</dcterms:created>
  <dcterms:modified xsi:type="dcterms:W3CDTF">2023-11-08T10:15:00Z</dcterms:modified>
</cp:coreProperties>
</file>