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13C" w:rsidRPr="0045299B" w:rsidRDefault="00F8713C" w:rsidP="00F87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13C">
        <w:rPr>
          <w:rFonts w:ascii="Times New Roman" w:hAnsi="Times New Roman"/>
          <w:sz w:val="24"/>
          <w:szCs w:val="24"/>
        </w:rPr>
        <w:t xml:space="preserve">         </w:t>
      </w:r>
      <w:r w:rsidRPr="0045299B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8713C" w:rsidRPr="0045299B" w:rsidRDefault="00F8713C" w:rsidP="00F871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99B">
        <w:rPr>
          <w:rFonts w:ascii="Times New Roman" w:hAnsi="Times New Roman" w:cs="Times New Roman"/>
          <w:b/>
          <w:sz w:val="24"/>
          <w:szCs w:val="24"/>
        </w:rPr>
        <w:t>к программе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Мультипликация</w:t>
      </w:r>
      <w:r w:rsidRPr="0045299B">
        <w:rPr>
          <w:rFonts w:ascii="Times New Roman" w:hAnsi="Times New Roman" w:cs="Times New Roman"/>
          <w:b/>
          <w:sz w:val="24"/>
          <w:szCs w:val="24"/>
        </w:rPr>
        <w:t>»</w:t>
      </w:r>
    </w:p>
    <w:p w:rsidR="00F8713C" w:rsidRDefault="00F8713C" w:rsidP="00F8713C">
      <w:pPr>
        <w:pStyle w:val="Pa6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8713C" w:rsidRPr="00F8713C" w:rsidRDefault="00F8713C" w:rsidP="00F8713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8713C">
        <w:rPr>
          <w:rFonts w:ascii="Times New Roman" w:hAnsi="Times New Roman"/>
          <w:sz w:val="24"/>
          <w:szCs w:val="24"/>
        </w:rPr>
        <w:t>Курс  введен</w:t>
      </w:r>
      <w:proofErr w:type="gramEnd"/>
      <w:r w:rsidRPr="00F8713C">
        <w:rPr>
          <w:rFonts w:ascii="Times New Roman" w:hAnsi="Times New Roman"/>
          <w:sz w:val="24"/>
          <w:szCs w:val="24"/>
        </w:rPr>
        <w:t xml:space="preserve"> в часть   плана внеурочной деятельности, формируемого образовательным учреждением в рамках </w:t>
      </w:r>
      <w:r w:rsidRPr="00F8713C">
        <w:rPr>
          <w:rFonts w:ascii="Times New Roman" w:hAnsi="Times New Roman"/>
          <w:b/>
          <w:sz w:val="24"/>
          <w:szCs w:val="24"/>
        </w:rPr>
        <w:t xml:space="preserve">общекультурного направления. </w:t>
      </w:r>
    </w:p>
    <w:p w:rsidR="00F8713C" w:rsidRPr="00F8713C" w:rsidRDefault="00F8713C" w:rsidP="00F8713C">
      <w:pPr>
        <w:shd w:val="clear" w:color="auto" w:fill="FFFFFF"/>
        <w:spacing w:after="0" w:line="240" w:lineRule="auto"/>
        <w:ind w:left="24" w:firstLine="684"/>
        <w:jc w:val="both"/>
        <w:rPr>
          <w:rFonts w:ascii="Times New Roman" w:hAnsi="Times New Roman"/>
          <w:spacing w:val="-3"/>
          <w:sz w:val="24"/>
          <w:szCs w:val="24"/>
        </w:rPr>
      </w:pPr>
      <w:bookmarkStart w:id="0" w:name="_GoBack"/>
      <w:bookmarkEnd w:id="0"/>
      <w:r w:rsidRPr="00F8713C">
        <w:rPr>
          <w:rFonts w:ascii="Times New Roman" w:hAnsi="Times New Roman"/>
          <w:spacing w:val="-3"/>
          <w:sz w:val="24"/>
          <w:szCs w:val="24"/>
        </w:rPr>
        <w:t xml:space="preserve">Программа реализована в рамках «Внеурочной деятельности» в соответствии с   планом внеурочной деятельности. </w:t>
      </w:r>
      <w:r>
        <w:rPr>
          <w:rFonts w:ascii="Times New Roman" w:hAnsi="Times New Roman"/>
          <w:spacing w:val="-3"/>
          <w:sz w:val="24"/>
          <w:szCs w:val="24"/>
        </w:rPr>
        <w:t>Курс рассчитан на 1 год, 1 раз в неделю по 1 часу, для 2-3 классов</w:t>
      </w:r>
    </w:p>
    <w:p w:rsidR="00F8713C" w:rsidRPr="00F8713C" w:rsidRDefault="00F8713C" w:rsidP="00F8713C">
      <w:pPr>
        <w:spacing w:after="20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871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 и задачи программы. </w:t>
      </w:r>
    </w:p>
    <w:p w:rsidR="00F8713C" w:rsidRPr="00F8713C" w:rsidRDefault="00F8713C" w:rsidP="00F8713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F8713C" w:rsidRPr="00F8713C" w:rsidRDefault="00F8713C" w:rsidP="00F8713C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развитие творческого потенциала;</w:t>
      </w:r>
    </w:p>
    <w:p w:rsidR="00F8713C" w:rsidRPr="00F8713C" w:rsidRDefault="00F8713C" w:rsidP="00F8713C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формирование навыков коллективной работы;</w:t>
      </w:r>
    </w:p>
    <w:p w:rsidR="00F8713C" w:rsidRPr="00F8713C" w:rsidRDefault="00F8713C" w:rsidP="00F8713C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расширение кругозора.</w:t>
      </w:r>
    </w:p>
    <w:p w:rsidR="00F8713C" w:rsidRPr="00F8713C" w:rsidRDefault="00F8713C" w:rsidP="00F8713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8713C" w:rsidRPr="00F8713C" w:rsidRDefault="00F8713C" w:rsidP="00F8713C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Создать условия, необходимые для развития творческого потенциала обучающихся;</w:t>
      </w:r>
    </w:p>
    <w:p w:rsidR="00F8713C" w:rsidRPr="00F8713C" w:rsidRDefault="00F8713C" w:rsidP="00F8713C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Создать условия для успешной групповой и индивидуальной работы;</w:t>
      </w:r>
    </w:p>
    <w:p w:rsidR="00F8713C" w:rsidRPr="00F8713C" w:rsidRDefault="00F8713C" w:rsidP="00F8713C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Развить техническую грамотность обучающихся;</w:t>
      </w:r>
    </w:p>
    <w:p w:rsidR="00F8713C" w:rsidRPr="00F8713C" w:rsidRDefault="00F8713C" w:rsidP="00F8713C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Расширить кругозор обучающихся в вопросах о мультипликации;</w:t>
      </w:r>
    </w:p>
    <w:p w:rsidR="00F8713C" w:rsidRPr="00F8713C" w:rsidRDefault="00F8713C" w:rsidP="00F8713C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Определить совместно с детьми тематические направления работы;</w:t>
      </w:r>
    </w:p>
    <w:p w:rsidR="00F8713C" w:rsidRPr="00F8713C" w:rsidRDefault="00F8713C" w:rsidP="00F8713C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 xml:space="preserve">Создать ряд мультфильмов. </w:t>
      </w:r>
    </w:p>
    <w:p w:rsidR="00F8713C" w:rsidRPr="00F8713C" w:rsidRDefault="00F8713C" w:rsidP="00F8713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F8713C" w:rsidRPr="00F8713C" w:rsidRDefault="00F8713C" w:rsidP="00F871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>Личностные:</w:t>
      </w:r>
    </w:p>
    <w:p w:rsidR="00F8713C" w:rsidRPr="00F8713C" w:rsidRDefault="00F8713C" w:rsidP="00F8713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Широкая мотивационная основа творческой деятельности, включающая социальные, учебно-познавательные и внешние мотивы;</w:t>
      </w:r>
    </w:p>
    <w:p w:rsidR="00F8713C" w:rsidRPr="00F8713C" w:rsidRDefault="00F8713C" w:rsidP="00F8713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Ориентация на понимание причин успеха в создании мультфильма;</w:t>
      </w:r>
    </w:p>
    <w:p w:rsidR="00F8713C" w:rsidRPr="00F8713C" w:rsidRDefault="00F8713C" w:rsidP="00F8713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Учебно-познавательный интерес к новому учебному материалу и способам решения новой частной задачи;</w:t>
      </w:r>
    </w:p>
    <w:p w:rsidR="00F8713C" w:rsidRPr="00F8713C" w:rsidRDefault="00F8713C" w:rsidP="00F8713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Формирование адекватного понимания причин успешности/не успешности учебной деятельности.</w:t>
      </w:r>
    </w:p>
    <w:p w:rsidR="00F8713C" w:rsidRPr="00F8713C" w:rsidRDefault="00F8713C" w:rsidP="00F871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>Регулятивные:</w:t>
      </w:r>
    </w:p>
    <w:p w:rsidR="00F8713C" w:rsidRPr="00F8713C" w:rsidRDefault="00F8713C" w:rsidP="00F8713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Принятие и сохранение учебной задачи;</w:t>
      </w:r>
    </w:p>
    <w:p w:rsidR="00F8713C" w:rsidRPr="00F8713C" w:rsidRDefault="00F8713C" w:rsidP="00F8713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Соотношение своей деятельности с общим планом работы и урегулирование ее с учетом общих целей.</w:t>
      </w:r>
    </w:p>
    <w:p w:rsidR="00F8713C" w:rsidRPr="00F8713C" w:rsidRDefault="00F8713C" w:rsidP="00F8713C">
      <w:pPr>
        <w:tabs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F8713C" w:rsidRPr="00F8713C" w:rsidRDefault="00F8713C" w:rsidP="00F8713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Освоение навыка неписьменного повествования языком мультипликации;</w:t>
      </w:r>
    </w:p>
    <w:p w:rsidR="00F8713C" w:rsidRPr="00F8713C" w:rsidRDefault="00F8713C" w:rsidP="00F8713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Осуществление синтеза как составление целого из частей, самостоятельно достраивая и восполняя недостающие компоненты.</w:t>
      </w:r>
    </w:p>
    <w:p w:rsidR="00F8713C" w:rsidRPr="00F8713C" w:rsidRDefault="00F8713C" w:rsidP="00F871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13C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</w:p>
    <w:p w:rsidR="00F8713C" w:rsidRPr="00F8713C" w:rsidRDefault="00F8713C" w:rsidP="00F8713C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оговариваться и приходить к общему решению в совместной деятельности, в том числе в ситуации столкновения интересов;</w:t>
      </w:r>
    </w:p>
    <w:p w:rsidR="00F8713C" w:rsidRPr="00F8713C" w:rsidRDefault="00F8713C" w:rsidP="00F8713C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713C">
        <w:rPr>
          <w:rFonts w:ascii="Times New Roman" w:hAnsi="Times New Roman" w:cs="Times New Roman"/>
          <w:bCs/>
          <w:sz w:val="24"/>
          <w:szCs w:val="24"/>
        </w:rPr>
        <w:t>Учет и координация в сотрудничестве отличные от собственной позиции других людей.</w:t>
      </w:r>
    </w:p>
    <w:p w:rsidR="00F24960" w:rsidRPr="00F8713C" w:rsidRDefault="00F24960" w:rsidP="00F8713C">
      <w:pPr>
        <w:spacing w:line="240" w:lineRule="auto"/>
        <w:rPr>
          <w:sz w:val="24"/>
          <w:szCs w:val="24"/>
        </w:rPr>
      </w:pPr>
    </w:p>
    <w:sectPr w:rsidR="00F24960" w:rsidRPr="00F8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22 Underground CY Pro Demi">
    <w:altName w:val="P22 Underground CY Pro Dem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7E8"/>
    <w:multiLevelType w:val="hybridMultilevel"/>
    <w:tmpl w:val="060EB810"/>
    <w:lvl w:ilvl="0" w:tplc="727C9E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192DC8"/>
    <w:multiLevelType w:val="hybridMultilevel"/>
    <w:tmpl w:val="38800F86"/>
    <w:lvl w:ilvl="0" w:tplc="727C9E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D09EE"/>
    <w:multiLevelType w:val="hybridMultilevel"/>
    <w:tmpl w:val="1FFC4F38"/>
    <w:lvl w:ilvl="0" w:tplc="727C9E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3B4521"/>
    <w:multiLevelType w:val="hybridMultilevel"/>
    <w:tmpl w:val="8F369784"/>
    <w:lvl w:ilvl="0" w:tplc="727C9EF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424304"/>
    <w:multiLevelType w:val="hybridMultilevel"/>
    <w:tmpl w:val="5C3E16BC"/>
    <w:lvl w:ilvl="0" w:tplc="727C9E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685BB8"/>
    <w:multiLevelType w:val="hybridMultilevel"/>
    <w:tmpl w:val="BED806A2"/>
    <w:lvl w:ilvl="0" w:tplc="727C9E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05"/>
    <w:rsid w:val="005C0D05"/>
    <w:rsid w:val="00F24960"/>
    <w:rsid w:val="00F8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C141"/>
  <w15:chartTrackingRefBased/>
  <w15:docId w15:val="{8EC85BFB-ECA1-41C2-B60F-4E35C332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13C"/>
    <w:pPr>
      <w:ind w:left="720"/>
      <w:contextualSpacing/>
    </w:pPr>
  </w:style>
  <w:style w:type="paragraph" w:customStyle="1" w:styleId="Pa6">
    <w:name w:val="Pa6"/>
    <w:basedOn w:val="a"/>
    <w:next w:val="a"/>
    <w:uiPriority w:val="99"/>
    <w:rsid w:val="00F8713C"/>
    <w:pPr>
      <w:autoSpaceDE w:val="0"/>
      <w:autoSpaceDN w:val="0"/>
      <w:adjustRightInd w:val="0"/>
      <w:spacing w:after="0" w:line="261" w:lineRule="atLeast"/>
    </w:pPr>
    <w:rPr>
      <w:rFonts w:ascii="P22 Underground CY Pro Demi" w:hAnsi="P22 Underground CY Pro Dem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2025-10-24T07:43:00Z</dcterms:created>
  <dcterms:modified xsi:type="dcterms:W3CDTF">2025-10-24T07:45:00Z</dcterms:modified>
</cp:coreProperties>
</file>