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5C" w:rsidRDefault="00410994">
      <w:r>
        <w:t>Византия и Древняя Русь</w:t>
      </w:r>
      <w:r w:rsidR="008B099C">
        <w:t>.</w:t>
      </w:r>
    </w:p>
    <w:p w:rsidR="008B099C" w:rsidRDefault="00410994" w:rsidP="008B099C">
      <w:pPr>
        <w:pStyle w:val="a3"/>
        <w:numPr>
          <w:ilvl w:val="0"/>
          <w:numId w:val="1"/>
        </w:numPr>
      </w:pPr>
      <w:r>
        <w:t>Читать страницы учебника 114-118</w:t>
      </w:r>
      <w:r w:rsidR="008B099C">
        <w:t>, законспектировать главное.</w:t>
      </w:r>
    </w:p>
    <w:p w:rsidR="008B099C" w:rsidRDefault="00410994" w:rsidP="008B099C">
      <w:pPr>
        <w:pStyle w:val="a3"/>
        <w:numPr>
          <w:ilvl w:val="0"/>
          <w:numId w:val="1"/>
        </w:numPr>
      </w:pPr>
      <w:r>
        <w:t>Ответить письменно на вопрос 1, страница 118</w:t>
      </w:r>
      <w:r w:rsidR="008B099C">
        <w:t xml:space="preserve">. </w:t>
      </w:r>
    </w:p>
    <w:p w:rsidR="008B099C" w:rsidRDefault="008B099C"/>
    <w:sectPr w:rsidR="008B099C" w:rsidSect="00EB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38A6"/>
    <w:multiLevelType w:val="hybridMultilevel"/>
    <w:tmpl w:val="262A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099C"/>
    <w:rsid w:val="00410994"/>
    <w:rsid w:val="008B099C"/>
    <w:rsid w:val="00EB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114</Characters>
  <Application>Microsoft Office Word</Application>
  <DocSecurity>0</DocSecurity>
  <Lines>1</Lines>
  <Paragraphs>1</Paragraphs>
  <ScaleCrop>false</ScaleCrop>
  <Company>Org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3</cp:revision>
  <dcterms:created xsi:type="dcterms:W3CDTF">2019-02-01T08:15:00Z</dcterms:created>
  <dcterms:modified xsi:type="dcterms:W3CDTF">2019-02-06T08:01:00Z</dcterms:modified>
</cp:coreProperties>
</file>