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C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t>Орнамент.</w:t>
      </w:r>
      <w:r w:rsidRPr="000A7070">
        <w:rPr>
          <w:rFonts w:ascii="Times New Roman" w:hAnsi="Times New Roman" w:cs="Times New Roman"/>
          <w:b/>
          <w:sz w:val="28"/>
          <w:szCs w:val="28"/>
        </w:rPr>
        <w:br/>
        <w:t>Старинный русский изразцовый узор.</w:t>
      </w:r>
    </w:p>
    <w:p w:rsidR="000A7070" w:rsidRDefault="000A7070" w:rsidP="000A7070">
      <w:pPr>
        <w:rPr>
          <w:rFonts w:ascii="Times New Roman" w:hAnsi="Times New Roman" w:cs="Times New Roman"/>
          <w:b/>
          <w:sz w:val="28"/>
          <w:szCs w:val="28"/>
        </w:rPr>
      </w:pPr>
    </w:p>
    <w:p w:rsidR="000A7070" w:rsidRDefault="000A7070" w:rsidP="000A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посмотреть презентацию, отметить для себя что такое изразец;</w:t>
      </w:r>
    </w:p>
    <w:p w:rsidR="000A7070" w:rsidRDefault="000A7070" w:rsidP="000A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Вспомнить виды орнамента;</w:t>
      </w:r>
    </w:p>
    <w:p w:rsidR="000A7070" w:rsidRDefault="000A7070" w:rsidP="000A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Изобразить свой орнамент для изразца.</w:t>
      </w:r>
    </w:p>
    <w:p w:rsidR="000A7070" w:rsidRPr="000A7070" w:rsidRDefault="000A7070" w:rsidP="000A7070">
      <w:pPr>
        <w:rPr>
          <w:rFonts w:ascii="Times New Roman" w:hAnsi="Times New Roman" w:cs="Times New Roman"/>
          <w:sz w:val="28"/>
          <w:szCs w:val="28"/>
        </w:rPr>
      </w:pPr>
    </w:p>
    <w:sectPr w:rsidR="000A7070" w:rsidRPr="000A7070" w:rsidSect="00D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7070"/>
    <w:rsid w:val="000A7070"/>
    <w:rsid w:val="00435165"/>
    <w:rsid w:val="00D148B5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2019-02-13T04:51:00Z</dcterms:created>
  <dcterms:modified xsi:type="dcterms:W3CDTF">2019-02-13T04:53:00Z</dcterms:modified>
</cp:coreProperties>
</file>