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6" w:rsidRPr="00E53EE6" w:rsidRDefault="00E53EE6" w:rsidP="00E53E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EFF1FA"/>
          <w:lang w:eastAsia="ru-RU"/>
        </w:rPr>
      </w:pPr>
      <w:bookmarkStart w:id="0" w:name="_GoBack"/>
      <w:r w:rsidRPr="00E53EE6">
        <w:rPr>
          <w:rFonts w:ascii="Times New Roman" w:eastAsia="Times New Roman" w:hAnsi="Times New Roman" w:cs="Times New Roman"/>
          <w:b/>
          <w:sz w:val="32"/>
          <w:szCs w:val="32"/>
          <w:shd w:val="clear" w:color="auto" w:fill="EFF1FA"/>
          <w:lang w:eastAsia="ru-RU"/>
        </w:rPr>
        <w:t xml:space="preserve">Чем опасно катание на тюбинге? Стоит ли покупать ребенку тюбинг? </w:t>
      </w:r>
    </w:p>
    <w:bookmarkEnd w:id="0"/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Несмотря на периодически появляющиеся в СМИ сообщения о несчастных случаях при катании на тюбинге, этот вид зимнего спорта остается наиболее популярным среди детей и взрослых.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Причина этого в том, что надувные "лепешки" обладают следующими преимуществами перед обычными санками и ледянками: высокая скорость и мягкость при катании, небольшой вес, яркий и красочный внешний вид и небольшой объем в спущенном состоянии, что делает их удобным для хранения. Катание на тюбингах - захватывающее удовольствие, во время которого человек получает непередаваемые новые ощущения.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народе тюбинги обычно называют «</w:t>
      </w: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ватрушками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», «</w:t>
      </w: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лепешкам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и» «пончиками» и «</w:t>
      </w: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бубликами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»</w:t>
      </w: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, так как они представляют собой круглую надувную камеру, помещенную в специальный чехол, сильно напоминающую все эти виды выпечки. Однако при всех имеющихся преимуществах тюбинга, необходимо учитывать тот факт,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EFF1FA"/>
          <w:lang w:eastAsia="ru-RU"/>
        </w:rPr>
        <w:t>что «ватрушки»</w:t>
      </w:r>
      <w:r w:rsidRPr="00E53EE6">
        <w:rPr>
          <w:rFonts w:ascii="Times New Roman" w:eastAsia="Times New Roman" w:hAnsi="Times New Roman" w:cs="Times New Roman"/>
          <w:b/>
          <w:sz w:val="32"/>
          <w:szCs w:val="32"/>
          <w:shd w:val="clear" w:color="auto" w:fill="EFF1FA"/>
          <w:lang w:eastAsia="ru-RU"/>
        </w:rPr>
        <w:t xml:space="preserve"> в отличие от санок и ледянок, более </w:t>
      </w:r>
      <w:proofErr w:type="spellStart"/>
      <w:r w:rsidRPr="00E53EE6">
        <w:rPr>
          <w:rFonts w:ascii="Times New Roman" w:eastAsia="Times New Roman" w:hAnsi="Times New Roman" w:cs="Times New Roman"/>
          <w:b/>
          <w:sz w:val="32"/>
          <w:szCs w:val="32"/>
          <w:shd w:val="clear" w:color="auto" w:fill="EFF1FA"/>
          <w:lang w:eastAsia="ru-RU"/>
        </w:rPr>
        <w:t>травмоопасны</w:t>
      </w:r>
      <w:proofErr w:type="spellEnd"/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.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Они не оборудованы тормозным устройством и поэтому абсолютно неуправляемы, что может привести к трагедии во время катания с крутых гор на большой скорости. </w:t>
      </w:r>
      <w:r w:rsidRPr="00E53EE6">
        <w:rPr>
          <w:rFonts w:ascii="Times New Roman" w:eastAsia="Times New Roman" w:hAnsi="Times New Roman" w:cs="Times New Roman"/>
          <w:b/>
          <w:sz w:val="32"/>
          <w:szCs w:val="32"/>
          <w:shd w:val="clear" w:color="auto" w:fill="EFF1FA"/>
          <w:lang w:eastAsia="ru-RU"/>
        </w:rPr>
        <w:t>Поэтому кататься на тюбингах разрешается только на специально подготовленных трассах.</w:t>
      </w: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Мягкие круглые "ватрушки" кажутся только с виду безобидными, а во время катания они набирают высокую скорость, и вот тут начинается риск: вы несетесь на неуправляемой шине и любое препятствие или неровная поверхность впереди может резко изменить траекторию вашего движения или опрокинуть вас.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Поэтому при катании на этом чуде-приспособлении следует строго соблюдать </w:t>
      </w:r>
      <w:r w:rsidRPr="00E53EE6">
        <w:rPr>
          <w:rFonts w:ascii="Times New Roman" w:eastAsia="Times New Roman" w:hAnsi="Times New Roman" w:cs="Times New Roman"/>
          <w:color w:val="C0504D" w:themeColor="accent2"/>
          <w:sz w:val="36"/>
          <w:szCs w:val="36"/>
          <w:shd w:val="clear" w:color="auto" w:fill="EFF1FA"/>
          <w:lang w:eastAsia="ru-RU"/>
        </w:rPr>
        <w:t>5 нельзя:</w:t>
      </w:r>
      <w:r w:rsidRPr="00E53EE6"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EFF1FA"/>
          <w:lang w:eastAsia="ru-RU"/>
        </w:rPr>
        <w:t xml:space="preserve">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1. Нельзя спускаться на тюбинге с горки, если впереди имеются препятствия. Например, растут деревья, стоят дети, лежит большой кусок льда, камни, доска и т. </w:t>
      </w:r>
      <w:proofErr w:type="gramStart"/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п</w:t>
      </w:r>
      <w:proofErr w:type="gramEnd"/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; 2. Нельзя скреплять "ватрушки" между собой, привязывать их к машине или снегоходу;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3. Нельзя кататься на </w:t>
      </w:r>
      <w:proofErr w:type="spellStart"/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тюбах</w:t>
      </w:r>
      <w:proofErr w:type="spellEnd"/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втроем или большим количеством людей;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4. Нельзя начать спускаться до того, пока катающиеся впереди люди не скатились с горки полностью;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5. Нельзя кататься на "ватрушке" стоя или лежать на ней при спуске, прыгать или пытаться привстать.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Стоит десять раз подумать, прежде чем покупать ребенку тюбинг, если даже взрослые получают при катании на них травмы. Лучше кататься на лыжах и санках, чем в "ватрушках" - советуют детские ортопеды, встревоженные резким увеличением количества травм у детей после катания на тюбингах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Чтобы сделать катание на тюбинге приятным и безопасным, ребенок должен </w:t>
      </w:r>
      <w:r w:rsidRPr="00E53EE6">
        <w:rPr>
          <w:rFonts w:ascii="Times New Roman" w:eastAsia="Times New Roman" w:hAnsi="Times New Roman" w:cs="Times New Roman"/>
          <w:color w:val="C0504D" w:themeColor="accent2"/>
          <w:sz w:val="36"/>
          <w:szCs w:val="36"/>
          <w:shd w:val="clear" w:color="auto" w:fill="EFF1FA"/>
          <w:lang w:eastAsia="ru-RU"/>
        </w:rPr>
        <w:t>придерживаться следующие правила</w:t>
      </w: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: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кататься только в строго отведенном для этого месте, перед спуском с горки проверять, что на пути нет людей, а впереди - деревьев.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lastRenderedPageBreak/>
        <w:t xml:space="preserve">Спуск должен быть плавным - без препятствий и трамплинов.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Угол наклона спуска должен не превышать 20 градусов.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В процессе катания ребенок должен держаться за специальные ремни, расположенные по бокам надувных санок.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Если вы хотите съехать вместе с ребенком на одной "ватрушке" вдвоём, то выберите более пологий склон. </w:t>
      </w:r>
    </w:p>
    <w:p w:rsid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>Двойная нагрузка снижает устойчивость тюбинга из-за поднятия центра тяжести.</w:t>
      </w:r>
    </w:p>
    <w:p w:rsidR="00E53EE6" w:rsidRPr="00E53EE6" w:rsidRDefault="00E53EE6" w:rsidP="00E53EE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E6">
        <w:rPr>
          <w:rFonts w:ascii="Times New Roman" w:eastAsia="Times New Roman" w:hAnsi="Times New Roman" w:cs="Times New Roman"/>
          <w:sz w:val="28"/>
          <w:szCs w:val="28"/>
          <w:shd w:val="clear" w:color="auto" w:fill="EFF1FA"/>
          <w:lang w:eastAsia="ru-RU"/>
        </w:rPr>
        <w:t xml:space="preserve"> Надувать "ватрушки" надо умеренно, чтобы не допустить его повреждения во время спуска.</w:t>
      </w:r>
    </w:p>
    <w:p w:rsidR="001904FD" w:rsidRDefault="00E53EE6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53EE6" w:rsidRDefault="00E53EE6"/>
    <w:sectPr w:rsidR="00E53EE6" w:rsidSect="00E53EE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8A"/>
    <w:rsid w:val="00A56162"/>
    <w:rsid w:val="00BF16AF"/>
    <w:rsid w:val="00E53EE6"/>
    <w:rsid w:val="00FF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2019-02-25T12:55:00Z</dcterms:created>
  <dcterms:modified xsi:type="dcterms:W3CDTF">2019-02-25T13:03:00Z</dcterms:modified>
</cp:coreProperties>
</file>