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89" w:rsidRPr="004E2BE2" w:rsidRDefault="008A2D89" w:rsidP="008A2D89">
      <w:pPr>
        <w:pageBreakBefore/>
        <w:jc w:val="center"/>
        <w:rPr>
          <w:sz w:val="28"/>
          <w:szCs w:val="28"/>
        </w:rPr>
      </w:pPr>
      <w:r w:rsidRPr="004E2BE2">
        <w:rPr>
          <w:sz w:val="28"/>
          <w:szCs w:val="28"/>
        </w:rPr>
        <w:t xml:space="preserve">Правила пользования библиотекой МАОУ </w:t>
      </w:r>
    </w:p>
    <w:p w:rsidR="008A2D89" w:rsidRPr="004E2BE2" w:rsidRDefault="008A2D89" w:rsidP="008A2D89">
      <w:pPr>
        <w:jc w:val="center"/>
        <w:rPr>
          <w:sz w:val="28"/>
          <w:szCs w:val="28"/>
        </w:rPr>
      </w:pPr>
      <w:r w:rsidRPr="004E2BE2">
        <w:rPr>
          <w:sz w:val="28"/>
          <w:szCs w:val="28"/>
        </w:rPr>
        <w:t>«</w:t>
      </w:r>
      <w:proofErr w:type="spellStart"/>
      <w:r w:rsidR="006C40C1">
        <w:rPr>
          <w:sz w:val="28"/>
          <w:szCs w:val="28"/>
        </w:rPr>
        <w:t>Манчажская</w:t>
      </w:r>
      <w:proofErr w:type="spellEnd"/>
      <w:r w:rsidRPr="004E2BE2">
        <w:rPr>
          <w:sz w:val="28"/>
          <w:szCs w:val="28"/>
        </w:rPr>
        <w:t xml:space="preserve"> средняя общеобразовательная школа»</w:t>
      </w:r>
    </w:p>
    <w:p w:rsidR="008A2D89" w:rsidRPr="00B96BF7" w:rsidRDefault="008A2D89" w:rsidP="008A2D89"/>
    <w:p w:rsidR="008A2D89" w:rsidRPr="00B96BF7" w:rsidRDefault="008A2D89" w:rsidP="008A2D89">
      <w:pPr>
        <w:numPr>
          <w:ilvl w:val="0"/>
          <w:numId w:val="1"/>
        </w:numPr>
        <w:jc w:val="center"/>
        <w:rPr>
          <w:b/>
        </w:rPr>
      </w:pPr>
      <w:r w:rsidRPr="00B96BF7">
        <w:rPr>
          <w:b/>
        </w:rPr>
        <w:t>Права и обязанности библиотеки</w:t>
      </w:r>
    </w:p>
    <w:p w:rsidR="008A2D89" w:rsidRPr="00B96BF7" w:rsidRDefault="008A2D89" w:rsidP="008A2D89">
      <w:pPr>
        <w:rPr>
          <w:u w:val="single"/>
        </w:rPr>
      </w:pPr>
      <w:r w:rsidRPr="00B96BF7">
        <w:rPr>
          <w:u w:val="single"/>
        </w:rPr>
        <w:t>1.1 Работники библиотеки имеют право: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</w:t>
      </w:r>
      <w:r>
        <w:t xml:space="preserve"> задачами, указанными в Уставе </w:t>
      </w:r>
      <w:r w:rsidRPr="00B96BF7">
        <w:t>У</w:t>
      </w:r>
      <w:r>
        <w:t>чреждения</w:t>
      </w:r>
      <w:r w:rsidRPr="00B96BF7">
        <w:t xml:space="preserve"> и Положения о библио</w:t>
      </w:r>
      <w:r>
        <w:t>теке МАОУ «</w:t>
      </w:r>
      <w:proofErr w:type="spellStart"/>
      <w:r w:rsidR="006C40C1">
        <w:t>Манчажская</w:t>
      </w:r>
      <w:proofErr w:type="spellEnd"/>
      <w:r>
        <w:t xml:space="preserve"> СОШ» (далее </w:t>
      </w:r>
      <w:r w:rsidRPr="00B96BF7">
        <w:t>У</w:t>
      </w:r>
      <w:r>
        <w:t>чреждения)</w:t>
      </w:r>
      <w:r w:rsidRPr="00B96BF7">
        <w:t>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определять источники комплектования информационных ресурсов;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изымать и реализовывать документы из фондов в соответствии с инструкцией по учету библиотечного фонда;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определять в соответствии с пра</w:t>
      </w:r>
      <w:r>
        <w:t xml:space="preserve">вилами пользования библиотекой </w:t>
      </w:r>
      <w:r w:rsidRPr="00B96BF7">
        <w:t>У</w:t>
      </w:r>
      <w:r>
        <w:t>чреждения</w:t>
      </w:r>
      <w:r w:rsidRPr="00B96BF7">
        <w:t xml:space="preserve">, утвержденными </w:t>
      </w:r>
      <w:r>
        <w:t xml:space="preserve">директором </w:t>
      </w:r>
      <w:r w:rsidRPr="00B96BF7">
        <w:t>У</w:t>
      </w:r>
      <w:r>
        <w:t>чреждения</w:t>
      </w:r>
      <w:r w:rsidRPr="00B96BF7">
        <w:t>, и по согласованию с родительским комитетом виды и размеры компенсации ущерба, нанесенными пользователями библиотеки;</w:t>
      </w:r>
    </w:p>
    <w:p w:rsidR="008A2D89" w:rsidRPr="00B96BF7" w:rsidRDefault="008A2D89" w:rsidP="008A2D89">
      <w:pPr>
        <w:numPr>
          <w:ilvl w:val="0"/>
          <w:numId w:val="2"/>
        </w:numPr>
        <w:jc w:val="both"/>
      </w:pPr>
      <w:r w:rsidRPr="00B96BF7">
        <w:t>сокращать в отдельных случаях установленные сроки пользования читателями материалов повышенного спроса;</w:t>
      </w:r>
    </w:p>
    <w:p w:rsidR="008A2D89" w:rsidRPr="00B96BF7" w:rsidRDefault="008A2D89" w:rsidP="008A2D89">
      <w:pPr>
        <w:numPr>
          <w:ilvl w:val="0"/>
          <w:numId w:val="2"/>
        </w:numPr>
        <w:jc w:val="both"/>
      </w:pPr>
      <w:r w:rsidRPr="00B96BF7">
        <w:t>лишать возможности на текущий учебный год пользоваться фондом «Редкие книги» тех читателей, которые проявили небрежное отношение к материалам этого фонда;</w:t>
      </w:r>
    </w:p>
    <w:p w:rsidR="008A2D89" w:rsidRPr="00B96BF7" w:rsidRDefault="008A2D89" w:rsidP="008A2D89">
      <w:pPr>
        <w:numPr>
          <w:ilvl w:val="0"/>
          <w:numId w:val="2"/>
        </w:numPr>
        <w:jc w:val="both"/>
      </w:pPr>
      <w:r w:rsidRPr="00B96BF7">
        <w:t>использовать помощь дежурного класса по соглашению с ним, совета класса, библиотечного актива, классных руководителей при работе с читателями-должниками.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 xml:space="preserve">вносить предложения </w:t>
      </w:r>
      <w:r>
        <w:t xml:space="preserve">директору </w:t>
      </w:r>
      <w:r w:rsidRPr="00B96BF7">
        <w:t>У</w:t>
      </w:r>
      <w:r>
        <w:t>чреждения</w:t>
      </w:r>
      <w:r w:rsidRPr="00B96BF7">
        <w:t xml:space="preserve"> по совершенствованию оплаты труда, в том числе надбавок, доплат и </w:t>
      </w:r>
      <w:r>
        <w:t>стимули</w:t>
      </w:r>
      <w:r w:rsidRPr="00B96BF7">
        <w:t xml:space="preserve">рования работников библиотеки за дополнительную работу, не входящую в круг основных обязанностей; по компенсационным мероприятиям, связанным с вредными условиями труда (библиотечная пыль, превышение норматива работы на компьютере); 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 xml:space="preserve">иметь ежегодный отпуск 28 календарных дней и дополнительный оплачиваемый отпуск в соответствии с коллективным договором между работниками и </w:t>
      </w:r>
      <w:r>
        <w:t xml:space="preserve">директором </w:t>
      </w:r>
      <w:r w:rsidRPr="00B96BF7">
        <w:t>У</w:t>
      </w:r>
      <w:r>
        <w:t>чреждения</w:t>
      </w:r>
      <w:r w:rsidRPr="00B96BF7">
        <w:t xml:space="preserve"> или иными локальными нормативными актами;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8A2D89" w:rsidRPr="00B96BF7" w:rsidRDefault="008A2D89" w:rsidP="008A2D89">
      <w:pPr>
        <w:numPr>
          <w:ilvl w:val="0"/>
          <w:numId w:val="2"/>
        </w:numPr>
      </w:pPr>
      <w:r w:rsidRPr="00B96BF7">
        <w:t>участвовать в соответствии с законодательством РФ в работе библиотечных ассоциаций.</w:t>
      </w:r>
    </w:p>
    <w:p w:rsidR="008A2D89" w:rsidRPr="00B96BF7" w:rsidRDefault="008A2D89" w:rsidP="008A2D89">
      <w:pPr>
        <w:ind w:left="851"/>
      </w:pPr>
    </w:p>
    <w:p w:rsidR="008A2D89" w:rsidRPr="002E2D19" w:rsidRDefault="008A2D89" w:rsidP="008A2D89">
      <w:pPr>
        <w:rPr>
          <w:u w:val="single"/>
        </w:rPr>
      </w:pPr>
      <w:r w:rsidRPr="002E2D19">
        <w:rPr>
          <w:u w:val="single"/>
        </w:rPr>
        <w:t>1.2 Работники библиотеки  обязаны: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обеспечить пользователям возможность работы с информационными ресурсами библиотеки;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информировать пользователей о видах предоставляемых библиотекой услуг;</w:t>
      </w:r>
    </w:p>
    <w:p w:rsidR="008A2D89" w:rsidRPr="00B96BF7" w:rsidRDefault="008A2D89" w:rsidP="008A2D89">
      <w:pPr>
        <w:numPr>
          <w:ilvl w:val="0"/>
          <w:numId w:val="3"/>
        </w:numPr>
        <w:jc w:val="both"/>
      </w:pPr>
      <w:r w:rsidRPr="00B96BF7">
        <w:t>проводить в начале учебного года ежегодную перерегистрацию пользователей;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обеспечить научную организацию фондов;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формировать фонды в соответствии с утвержденными федеральными перечнями учебных изданий, образовател</w:t>
      </w:r>
      <w:r>
        <w:t xml:space="preserve">ьными программами </w:t>
      </w:r>
      <w:r w:rsidRPr="00B96BF7">
        <w:t>У</w:t>
      </w:r>
      <w:r>
        <w:t>чреждения</w:t>
      </w:r>
      <w:r w:rsidRPr="00B96BF7">
        <w:t>, интересами и запросами всех категорий пользователей;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совершенствовать информационно-библиографическое и библиотечное обслуживание пользователей, в том числе путем внедрения компьютерных технологий;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lastRenderedPageBreak/>
        <w:t>обеспечивать сохранность использования носителей информации, их систематизацию, размещение и хранение;</w:t>
      </w:r>
    </w:p>
    <w:p w:rsidR="008A2D89" w:rsidRPr="00B96BF7" w:rsidRDefault="008A2D89" w:rsidP="008A2D89">
      <w:pPr>
        <w:numPr>
          <w:ilvl w:val="0"/>
          <w:numId w:val="3"/>
        </w:numPr>
        <w:jc w:val="both"/>
      </w:pPr>
      <w:r w:rsidRPr="00B96BF7">
        <w:t>систематически следить за своевременным возвращением в библиотеку выданных произведений печати и других носителей информации;</w:t>
      </w:r>
    </w:p>
    <w:p w:rsidR="008A2D89" w:rsidRPr="00B96BF7" w:rsidRDefault="008A2D89" w:rsidP="008A2D89">
      <w:pPr>
        <w:numPr>
          <w:ilvl w:val="0"/>
          <w:numId w:val="3"/>
        </w:numPr>
        <w:jc w:val="both"/>
      </w:pPr>
      <w:r w:rsidRPr="00B96BF7">
        <w:t>создавать и поддерживать комфортные условия для работы читателей;</w:t>
      </w:r>
    </w:p>
    <w:p w:rsidR="008A2D89" w:rsidRPr="00B96BF7" w:rsidRDefault="008A2D89" w:rsidP="008A2D89">
      <w:pPr>
        <w:numPr>
          <w:ilvl w:val="0"/>
          <w:numId w:val="3"/>
        </w:numPr>
        <w:jc w:val="both"/>
      </w:pPr>
      <w:r w:rsidRPr="00B96BF7">
        <w:t>создавать и периодически обновлять  выставки</w:t>
      </w:r>
      <w:r>
        <w:t>;</w:t>
      </w:r>
      <w:r w:rsidRPr="00B96BF7">
        <w:t xml:space="preserve">   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обеспечивать режим работы в соответствии с потребностями пользователей и рабо</w:t>
      </w:r>
      <w:r>
        <w:t xml:space="preserve">той </w:t>
      </w:r>
      <w:r w:rsidRPr="00B96BF7">
        <w:t>У</w:t>
      </w:r>
      <w:r>
        <w:t>чреждения</w:t>
      </w:r>
      <w:r w:rsidRPr="00B96BF7">
        <w:t>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 xml:space="preserve">отчитываться в установленном порядке перед </w:t>
      </w:r>
      <w:r>
        <w:t xml:space="preserve">директором </w:t>
      </w:r>
      <w:r w:rsidRPr="00B96BF7">
        <w:t>У</w:t>
      </w:r>
      <w:r>
        <w:t>чреждения</w:t>
      </w:r>
      <w:r w:rsidRPr="00B96BF7">
        <w:t>;</w:t>
      </w:r>
    </w:p>
    <w:p w:rsidR="008A2D89" w:rsidRPr="00B96BF7" w:rsidRDefault="008A2D89" w:rsidP="008A2D89">
      <w:pPr>
        <w:numPr>
          <w:ilvl w:val="0"/>
          <w:numId w:val="3"/>
        </w:numPr>
      </w:pPr>
      <w:r w:rsidRPr="00B96BF7">
        <w:t>повышать квалификацию.</w:t>
      </w:r>
    </w:p>
    <w:p w:rsidR="008A2D89" w:rsidRPr="00B96BF7" w:rsidRDefault="008A2D89" w:rsidP="008A2D89">
      <w:pPr>
        <w:ind w:left="851"/>
      </w:pPr>
    </w:p>
    <w:p w:rsidR="008A2D89" w:rsidRPr="00B96BF7" w:rsidRDefault="008A2D89" w:rsidP="008A2D89">
      <w:pPr>
        <w:numPr>
          <w:ilvl w:val="0"/>
          <w:numId w:val="1"/>
        </w:numPr>
        <w:jc w:val="center"/>
        <w:rPr>
          <w:b/>
        </w:rPr>
      </w:pPr>
      <w:r w:rsidRPr="00B96BF7">
        <w:rPr>
          <w:b/>
        </w:rPr>
        <w:t>Права и обязанности пользователей библиотеки</w:t>
      </w:r>
    </w:p>
    <w:p w:rsidR="008A2D89" w:rsidRPr="0065623E" w:rsidRDefault="008A2D89" w:rsidP="008A2D89">
      <w:pPr>
        <w:rPr>
          <w:u w:val="single"/>
        </w:rPr>
      </w:pPr>
      <w:r w:rsidRPr="0065623E">
        <w:rPr>
          <w:u w:val="single"/>
        </w:rPr>
        <w:t>2.1 Пользователи библиотеки имеют право: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пользоваться справочно-библиографическим аппаратом библиотеки в читальном зале;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получать консультационную помощь в поиске и выборе источников информации;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продлевать срок пользования документами (за исключением случаев повышенного спроса);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получать тематические, фактографические, уточняющие и библиографические справки на основе фонда библиотеки;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 xml:space="preserve">получать консультационную помощь в работе с информацией на </w:t>
      </w:r>
      <w:r>
        <w:t xml:space="preserve">разных </w:t>
      </w:r>
      <w:r w:rsidRPr="00B96BF7">
        <w:t>носителях;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участвовать в мероприятиях, проводимых библиотекой;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>пользоваться платными услугами, предоставляемыми библиотекой, согласно Уста</w:t>
      </w:r>
      <w:r>
        <w:t xml:space="preserve">ву </w:t>
      </w:r>
      <w:r w:rsidRPr="00B96BF7">
        <w:t>У</w:t>
      </w:r>
      <w:r>
        <w:t>чреждения</w:t>
      </w:r>
      <w:r w:rsidRPr="00B96BF7">
        <w:t xml:space="preserve"> и Положению о платных услугах, утвержденному </w:t>
      </w:r>
      <w:r>
        <w:t xml:space="preserve">директором </w:t>
      </w:r>
      <w:r w:rsidRPr="00B96BF7">
        <w:t>У</w:t>
      </w:r>
      <w:r>
        <w:t>чреждения</w:t>
      </w:r>
      <w:r w:rsidRPr="00B96BF7">
        <w:t>;</w:t>
      </w:r>
    </w:p>
    <w:p w:rsidR="008A2D89" w:rsidRPr="00B96BF7" w:rsidRDefault="008A2D89" w:rsidP="008A2D89">
      <w:pPr>
        <w:numPr>
          <w:ilvl w:val="0"/>
          <w:numId w:val="4"/>
        </w:numPr>
      </w:pPr>
      <w:r w:rsidRPr="00B96BF7">
        <w:t xml:space="preserve">обращаться для разрешения конфликтной ситуации к </w:t>
      </w:r>
      <w:r>
        <w:t xml:space="preserve">директору </w:t>
      </w:r>
      <w:r w:rsidRPr="00B96BF7">
        <w:t>У</w:t>
      </w:r>
      <w:r>
        <w:t>чреждения</w:t>
      </w:r>
      <w:r w:rsidRPr="00B96BF7">
        <w:t>.</w:t>
      </w:r>
    </w:p>
    <w:p w:rsidR="008A2D89" w:rsidRPr="00B96BF7" w:rsidRDefault="008A2D89" w:rsidP="008A2D89">
      <w:pPr>
        <w:ind w:left="851"/>
      </w:pPr>
    </w:p>
    <w:p w:rsidR="008A2D89" w:rsidRPr="001851D7" w:rsidRDefault="008A2D89" w:rsidP="008A2D89">
      <w:pPr>
        <w:rPr>
          <w:u w:val="single"/>
        </w:rPr>
      </w:pPr>
      <w:r w:rsidRPr="001851D7">
        <w:rPr>
          <w:u w:val="single"/>
        </w:rPr>
        <w:t>2.2 Пользователи библиотеки обязаны: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соблюдать правила пользования библиотекой;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бережно относиться к произведениям печати   (не вырывать, не загибать страниц, не делать в книгах никаких пометок, подчеркиваний), иным документам на различных носителях, оборудованию, инвентарю;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поддерживать порядок расстановки документов в открытом доступе библиотеки;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пользоваться ценными и справочными документами только в помещении читального зала библиотеки;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убедиться при получении документов в отсутствии дефектов, а при обнаружении проинформировать об этом библиотекаря. Ответственность за обнаруженные дефекты в сдаваемых документах несет последний пользователь;</w:t>
      </w:r>
    </w:p>
    <w:p w:rsidR="008A2D89" w:rsidRDefault="008A2D89" w:rsidP="008A2D89">
      <w:pPr>
        <w:numPr>
          <w:ilvl w:val="0"/>
          <w:numId w:val="5"/>
        </w:numPr>
      </w:pPr>
      <w:r w:rsidRPr="00B96BF7">
        <w:t xml:space="preserve">расписываться в читательском формуляре за каждый полученный документ (исключение: </w:t>
      </w:r>
      <w:proofErr w:type="gramStart"/>
      <w:r w:rsidRPr="00B96BF7">
        <w:t>обучающиес</w:t>
      </w:r>
      <w:r w:rsidR="006C40C1">
        <w:t>я</w:t>
      </w:r>
      <w:proofErr w:type="gramEnd"/>
      <w:r w:rsidR="006C40C1">
        <w:t xml:space="preserve"> 1-</w:t>
      </w:r>
      <w:r w:rsidRPr="00B96BF7">
        <w:t xml:space="preserve"> </w:t>
      </w:r>
      <w:r w:rsidR="006C40C1">
        <w:t xml:space="preserve">4 </w:t>
      </w:r>
      <w:r w:rsidRPr="00B96BF7">
        <w:t>классов);</w:t>
      </w:r>
    </w:p>
    <w:p w:rsidR="008A2D89" w:rsidRPr="00B96BF7" w:rsidRDefault="008A2D89" w:rsidP="008A2D89">
      <w:pPr>
        <w:numPr>
          <w:ilvl w:val="0"/>
          <w:numId w:val="5"/>
        </w:numPr>
      </w:pPr>
      <w:r>
        <w:t>расписываться за комплект учебников в листах учета выдачи учебников;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 xml:space="preserve">возвращать документы </w:t>
      </w:r>
      <w:r>
        <w:t xml:space="preserve">основного и учебного фонда </w:t>
      </w:r>
      <w:r w:rsidRPr="00B96BF7">
        <w:t xml:space="preserve">в библиотеку в установленные сроки; 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заменять документы библиотеки в случае их утраты или порчи им равноценными;</w:t>
      </w:r>
    </w:p>
    <w:p w:rsidR="008A2D89" w:rsidRPr="00B96BF7" w:rsidRDefault="008A2D89" w:rsidP="008A2D89">
      <w:pPr>
        <w:numPr>
          <w:ilvl w:val="0"/>
          <w:numId w:val="5"/>
        </w:numPr>
      </w:pPr>
      <w:r w:rsidRPr="00B96BF7">
        <w:t>производить ремонт книг и учебников в период пользования;</w:t>
      </w:r>
    </w:p>
    <w:p w:rsidR="008A2D89" w:rsidRPr="00B96BF7" w:rsidRDefault="008A2D89" w:rsidP="006C40C1">
      <w:pPr>
        <w:numPr>
          <w:ilvl w:val="0"/>
          <w:numId w:val="5"/>
        </w:numPr>
      </w:pPr>
      <w:r w:rsidRPr="00B96BF7">
        <w:t>полностью рассчитываться с библиотекой по истечении учебного года, срока обуче</w:t>
      </w:r>
      <w:r>
        <w:t xml:space="preserve">ния или работы в </w:t>
      </w:r>
      <w:r w:rsidRPr="00B96BF7">
        <w:t>У</w:t>
      </w:r>
      <w:r>
        <w:t>чреждении</w:t>
      </w:r>
      <w:r w:rsidRPr="00B96BF7">
        <w:t>.</w:t>
      </w:r>
    </w:p>
    <w:p w:rsidR="008A2D89" w:rsidRPr="00822924" w:rsidRDefault="008A2D89" w:rsidP="008A2D8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Порядок пользования библиотекой</w:t>
      </w:r>
    </w:p>
    <w:p w:rsidR="008A2D89" w:rsidRPr="00B96BF7" w:rsidRDefault="008A2D89" w:rsidP="008A2D89">
      <w:pPr>
        <w:ind w:left="720"/>
      </w:pPr>
      <w:r>
        <w:t xml:space="preserve">3.1 Запись обучающихся </w:t>
      </w:r>
      <w:r w:rsidRPr="00B96BF7">
        <w:t>У</w:t>
      </w:r>
      <w:r>
        <w:t>чреждения</w:t>
      </w:r>
      <w:r w:rsidRPr="00B96BF7">
        <w:t xml:space="preserve"> в библиотеку производится по списочному составу класса в индивидуальном порядке, педагогичес</w:t>
      </w:r>
      <w:r>
        <w:t xml:space="preserve">ких и иных работников </w:t>
      </w:r>
      <w:r w:rsidRPr="00B96BF7">
        <w:t>У</w:t>
      </w:r>
      <w:r>
        <w:t>чреждения</w:t>
      </w:r>
      <w:r w:rsidRPr="00B96BF7">
        <w:t xml:space="preserve"> – по паспорту;</w:t>
      </w:r>
    </w:p>
    <w:p w:rsidR="008A2D89" w:rsidRPr="00B96BF7" w:rsidRDefault="008A2D89" w:rsidP="008A2D89">
      <w:pPr>
        <w:ind w:left="720"/>
        <w:jc w:val="both"/>
      </w:pPr>
      <w:r>
        <w:t>3.2</w:t>
      </w:r>
      <w:proofErr w:type="gramStart"/>
      <w:r>
        <w:t xml:space="preserve"> П</w:t>
      </w:r>
      <w:proofErr w:type="gramEnd"/>
      <w:r w:rsidRPr="00B96BF7">
        <w:t>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8A2D89" w:rsidRPr="00B96BF7" w:rsidRDefault="008A2D89" w:rsidP="008A2D89">
      <w:pPr>
        <w:ind w:left="720"/>
      </w:pPr>
      <w:r>
        <w:t>3.3 П</w:t>
      </w:r>
      <w:r w:rsidRPr="00B96BF7">
        <w:t>еререгистрация пользователей производится ежегодно;</w:t>
      </w:r>
    </w:p>
    <w:p w:rsidR="008A2D89" w:rsidRPr="00B96BF7" w:rsidRDefault="008A2D89" w:rsidP="008A2D89">
      <w:pPr>
        <w:ind w:left="720"/>
      </w:pPr>
      <w:r>
        <w:t>3.4 Д</w:t>
      </w:r>
      <w:r w:rsidRPr="00B96BF7">
        <w:t xml:space="preserve">окументом, подтверждающим право пользования основным библиотечным фондом, является читательский формуляр; документом, подтверждающим право пользования учебниками, являются листы учета выдачи учебников; </w:t>
      </w:r>
    </w:p>
    <w:p w:rsidR="008A2D89" w:rsidRPr="00B96BF7" w:rsidRDefault="008A2D89" w:rsidP="008A2D89">
      <w:pPr>
        <w:ind w:left="720"/>
      </w:pPr>
      <w:r>
        <w:t>3.5 Ч</w:t>
      </w:r>
      <w:r w:rsidRPr="00B96BF7">
        <w:t xml:space="preserve">итательский формуляр фиксирует дату выдачи пользователю документов из фонда библиотеки; </w:t>
      </w:r>
    </w:p>
    <w:p w:rsidR="008A2D89" w:rsidRPr="00B96BF7" w:rsidRDefault="008A2D89" w:rsidP="008A2D89">
      <w:pPr>
        <w:ind w:left="720"/>
        <w:jc w:val="both"/>
      </w:pPr>
      <w:r>
        <w:t>3.6 П</w:t>
      </w:r>
      <w:r w:rsidRPr="00B96BF7">
        <w:t>осетители в верхней одежде и с сумками в библиотеку не допускаются.</w:t>
      </w:r>
    </w:p>
    <w:p w:rsidR="008A2D89" w:rsidRPr="00B96BF7" w:rsidRDefault="008A2D89" w:rsidP="008A2D89">
      <w:pPr>
        <w:ind w:left="720"/>
        <w:jc w:val="both"/>
      </w:pPr>
      <w:r>
        <w:t>С</w:t>
      </w:r>
      <w:r w:rsidRPr="00B96BF7">
        <w:t>умки и портфели оставляются читателями у входа в библиотечный фонд на специально отведенном месте.</w:t>
      </w:r>
    </w:p>
    <w:p w:rsidR="008A2D89" w:rsidRPr="00B96BF7" w:rsidRDefault="008A2D89" w:rsidP="008A2D89">
      <w:pPr>
        <w:ind w:left="851"/>
        <w:jc w:val="both"/>
      </w:pPr>
    </w:p>
    <w:p w:rsidR="008A2D89" w:rsidRPr="00847604" w:rsidRDefault="008A2D89" w:rsidP="008A2D89">
      <w:pPr>
        <w:ind w:left="360"/>
        <w:jc w:val="center"/>
        <w:rPr>
          <w:b/>
        </w:rPr>
      </w:pPr>
      <w:r w:rsidRPr="00847604">
        <w:rPr>
          <w:b/>
        </w:rPr>
        <w:t xml:space="preserve">4. </w:t>
      </w:r>
      <w:r>
        <w:rPr>
          <w:b/>
        </w:rPr>
        <w:t>Порядок пользования абонементом</w:t>
      </w:r>
    </w:p>
    <w:p w:rsidR="008A2D89" w:rsidRPr="00B96BF7" w:rsidRDefault="008A2D89" w:rsidP="008A2D89">
      <w:pPr>
        <w:ind w:left="720"/>
      </w:pPr>
      <w:r>
        <w:t>4.1 П</w:t>
      </w:r>
      <w:r w:rsidRPr="00B96BF7">
        <w:t>ользователи имеют право получить на дом из многотомных изданий не более двух документов одновременно;</w:t>
      </w:r>
    </w:p>
    <w:p w:rsidR="008A2D89" w:rsidRPr="00B96BF7" w:rsidRDefault="008A2D89" w:rsidP="008A2D89">
      <w:pPr>
        <w:ind w:left="720"/>
      </w:pPr>
      <w:r>
        <w:t>4.2 М</w:t>
      </w:r>
      <w:r w:rsidRPr="00B96BF7">
        <w:t>аксимальные сроки пользования документами:</w:t>
      </w:r>
    </w:p>
    <w:p w:rsidR="008A2D89" w:rsidRPr="00B96BF7" w:rsidRDefault="008A2D89" w:rsidP="008A2D89">
      <w:pPr>
        <w:numPr>
          <w:ilvl w:val="1"/>
          <w:numId w:val="6"/>
        </w:numPr>
        <w:ind w:left="1134"/>
      </w:pPr>
      <w:r w:rsidRPr="00B96BF7">
        <w:t>учебники, учебные пособия, методические пособия – 1 учебный год;</w:t>
      </w:r>
    </w:p>
    <w:p w:rsidR="008A2D89" w:rsidRPr="00B96BF7" w:rsidRDefault="008A2D89" w:rsidP="008A2D89">
      <w:pPr>
        <w:numPr>
          <w:ilvl w:val="1"/>
          <w:numId w:val="6"/>
        </w:numPr>
        <w:ind w:left="1134"/>
      </w:pPr>
      <w:r w:rsidRPr="00B96BF7">
        <w:t>научно-популярная, познавательная и художественная литература – 2 недели;</w:t>
      </w:r>
    </w:p>
    <w:p w:rsidR="008A2D89" w:rsidRPr="00B96BF7" w:rsidRDefault="008A2D89" w:rsidP="008A2D89">
      <w:pPr>
        <w:numPr>
          <w:ilvl w:val="1"/>
          <w:numId w:val="6"/>
        </w:numPr>
        <w:ind w:left="1134"/>
      </w:pPr>
      <w:r w:rsidRPr="00B96BF7">
        <w:t>периодические издания, издания повышенного спроса – 1 неделю;</w:t>
      </w:r>
    </w:p>
    <w:p w:rsidR="008A2D89" w:rsidRPr="00B96BF7" w:rsidRDefault="008A2D89" w:rsidP="008A2D89">
      <w:pPr>
        <w:numPr>
          <w:ilvl w:val="1"/>
          <w:numId w:val="6"/>
        </w:numPr>
        <w:ind w:left="1134"/>
      </w:pPr>
      <w:r w:rsidRPr="00B96BF7">
        <w:rPr>
          <w:lang w:val="en-US"/>
        </w:rPr>
        <w:t xml:space="preserve">CD, DVD, </w:t>
      </w:r>
      <w:r w:rsidRPr="00B96BF7">
        <w:t>– 3 дня;</w:t>
      </w:r>
    </w:p>
    <w:p w:rsidR="008A2D89" w:rsidRPr="00B96BF7" w:rsidRDefault="008A2D89" w:rsidP="008A2D89">
      <w:pPr>
        <w:numPr>
          <w:ilvl w:val="1"/>
          <w:numId w:val="6"/>
        </w:numPr>
        <w:ind w:left="1134"/>
      </w:pPr>
      <w:r w:rsidRPr="00B96BF7">
        <w:t>пользователи могут продлить срок пользования документами, если на них отсутствует спрос со стороны других пользователей;</w:t>
      </w:r>
    </w:p>
    <w:p w:rsidR="008A2D89" w:rsidRPr="00B96BF7" w:rsidRDefault="008A2D89" w:rsidP="008A2D89">
      <w:pPr>
        <w:numPr>
          <w:ilvl w:val="1"/>
          <w:numId w:val="6"/>
        </w:numPr>
        <w:ind w:left="1134"/>
        <w:jc w:val="both"/>
      </w:pPr>
      <w:r w:rsidRPr="00B96BF7">
        <w:t>пользователи, не сдавшие любые носители информации в указанные сроки, считаются должниками и получают книги только после сдачи своих задолженностей  (выплаты штрафа);</w:t>
      </w:r>
    </w:p>
    <w:p w:rsidR="008A2D89" w:rsidRPr="00B96BF7" w:rsidRDefault="008A2D89" w:rsidP="008A2D89">
      <w:pPr>
        <w:numPr>
          <w:ilvl w:val="1"/>
          <w:numId w:val="6"/>
        </w:numPr>
        <w:ind w:left="1134"/>
        <w:jc w:val="both"/>
      </w:pPr>
      <w:r w:rsidRPr="00B96BF7">
        <w:t>читатели, утратившие или испортившие книги, заменяют их такими же копиями, признанными равноценными.  При невозможности замены возмещают реальную рыночную стоимость издания. Ответственность за издание несет пользователь, последний его использовавший;</w:t>
      </w:r>
    </w:p>
    <w:p w:rsidR="008A2D89" w:rsidRDefault="008A2D89" w:rsidP="008A2D89">
      <w:pPr>
        <w:numPr>
          <w:ilvl w:val="1"/>
          <w:numId w:val="6"/>
        </w:numPr>
        <w:ind w:left="1134"/>
        <w:jc w:val="both"/>
      </w:pPr>
      <w:r>
        <w:t>администрация Учреждения имеет право</w:t>
      </w:r>
      <w:r w:rsidRPr="00B96BF7">
        <w:t xml:space="preserve"> </w:t>
      </w:r>
      <w:r>
        <w:t>задержать выдачу аттестатов выпускникам 9 и 11 классов, имеющих задолженность в виде несданных книг и учебников в библиотеку;</w:t>
      </w:r>
    </w:p>
    <w:p w:rsidR="008A2D89" w:rsidRDefault="008A2D89" w:rsidP="008A2D89">
      <w:pPr>
        <w:numPr>
          <w:ilvl w:val="1"/>
          <w:numId w:val="6"/>
        </w:numPr>
        <w:ind w:left="1134"/>
        <w:jc w:val="both"/>
      </w:pPr>
      <w:r w:rsidRPr="00B96BF7">
        <w:t>личное дело выдается учащимся только после возвращения всей литературы, взятой в библиотеке</w:t>
      </w:r>
      <w:r>
        <w:t>;</w:t>
      </w:r>
    </w:p>
    <w:p w:rsidR="008A2D89" w:rsidRPr="00B96BF7" w:rsidRDefault="008A2D89" w:rsidP="008A2D89">
      <w:pPr>
        <w:numPr>
          <w:ilvl w:val="1"/>
          <w:numId w:val="6"/>
        </w:numPr>
        <w:ind w:left="1134"/>
        <w:jc w:val="both"/>
      </w:pPr>
      <w:r w:rsidRPr="00B96BF7">
        <w:t>выбывающие сотрудники отмечают в библиотеке обходной лист;</w:t>
      </w:r>
    </w:p>
    <w:p w:rsidR="008A2D89" w:rsidRPr="00B96BF7" w:rsidRDefault="008A2D89" w:rsidP="008A2D89">
      <w:pPr>
        <w:numPr>
          <w:ilvl w:val="1"/>
          <w:numId w:val="6"/>
        </w:numPr>
        <w:ind w:left="1134"/>
        <w:jc w:val="both"/>
      </w:pPr>
      <w:r w:rsidRPr="00B96BF7">
        <w:t>сроки сдачи учебников в конце учебного года:</w:t>
      </w:r>
    </w:p>
    <w:p w:rsidR="008A2D89" w:rsidRPr="00B96BF7" w:rsidRDefault="008A2D89" w:rsidP="008A2D89">
      <w:pPr>
        <w:numPr>
          <w:ilvl w:val="1"/>
          <w:numId w:val="7"/>
        </w:numPr>
        <w:jc w:val="both"/>
      </w:pPr>
      <w:r w:rsidRPr="00B96BF7">
        <w:t>до 5 июня – для начальных классов;</w:t>
      </w:r>
    </w:p>
    <w:p w:rsidR="008A2D89" w:rsidRPr="00B96BF7" w:rsidRDefault="008A2D89" w:rsidP="008A2D89">
      <w:pPr>
        <w:numPr>
          <w:ilvl w:val="1"/>
          <w:numId w:val="7"/>
        </w:numPr>
        <w:jc w:val="both"/>
      </w:pPr>
      <w:r w:rsidRPr="00B96BF7">
        <w:t>до 1</w:t>
      </w:r>
      <w:r>
        <w:t>2</w:t>
      </w:r>
      <w:r w:rsidRPr="00B96BF7">
        <w:t xml:space="preserve"> июня – для средней школы;</w:t>
      </w:r>
    </w:p>
    <w:p w:rsidR="008A2D89" w:rsidRPr="00B96BF7" w:rsidRDefault="008A2D89" w:rsidP="008A2D89">
      <w:pPr>
        <w:numPr>
          <w:ilvl w:val="1"/>
          <w:numId w:val="7"/>
        </w:numPr>
        <w:jc w:val="both"/>
      </w:pPr>
      <w:r w:rsidRPr="00B96BF7">
        <w:t>до 2</w:t>
      </w:r>
      <w:r>
        <w:t>0</w:t>
      </w:r>
      <w:r w:rsidRPr="00B96BF7">
        <w:t xml:space="preserve"> июня – для выпускных классов.</w:t>
      </w:r>
    </w:p>
    <w:p w:rsidR="008A2D89" w:rsidRPr="00B96BF7" w:rsidRDefault="008A2D89" w:rsidP="008A2D89">
      <w:pPr>
        <w:ind w:left="540"/>
        <w:jc w:val="both"/>
      </w:pPr>
      <w:r w:rsidRPr="00B96BF7">
        <w:rPr>
          <w:i/>
        </w:rPr>
        <w:t>Примечание.</w:t>
      </w:r>
      <w:r w:rsidRPr="00B96BF7">
        <w:t xml:space="preserve"> Для выпускных классов сроки сдачи художественной и учебной литературы могут быть изменены по договоренности с библиотекарем.</w:t>
      </w:r>
    </w:p>
    <w:p w:rsidR="008A2D89" w:rsidRPr="00B96BF7" w:rsidRDefault="008A2D89" w:rsidP="008A2D89">
      <w:pPr>
        <w:ind w:left="540"/>
        <w:jc w:val="both"/>
      </w:pPr>
    </w:p>
    <w:p w:rsidR="007F64B5" w:rsidRDefault="007F64B5" w:rsidP="007F64B5">
      <w:pPr>
        <w:rPr>
          <w:b/>
        </w:rPr>
      </w:pPr>
    </w:p>
    <w:p w:rsidR="007F64B5" w:rsidRDefault="007F64B5" w:rsidP="007F64B5">
      <w:pPr>
        <w:ind w:left="426"/>
        <w:rPr>
          <w:b/>
        </w:rPr>
      </w:pPr>
    </w:p>
    <w:p w:rsidR="006C40C1" w:rsidRDefault="006C40C1" w:rsidP="007F64B5">
      <w:pPr>
        <w:ind w:left="426"/>
        <w:rPr>
          <w:b/>
        </w:rPr>
      </w:pPr>
    </w:p>
    <w:p w:rsidR="006C40C1" w:rsidRDefault="006C40C1" w:rsidP="007F64B5">
      <w:pPr>
        <w:ind w:left="426"/>
        <w:rPr>
          <w:b/>
        </w:rPr>
      </w:pPr>
    </w:p>
    <w:p w:rsidR="006C40C1" w:rsidRDefault="006C40C1" w:rsidP="007F64B5">
      <w:pPr>
        <w:ind w:left="426"/>
        <w:rPr>
          <w:b/>
        </w:rPr>
      </w:pPr>
      <w:bookmarkStart w:id="0" w:name="_GoBack"/>
      <w:bookmarkEnd w:id="0"/>
    </w:p>
    <w:p w:rsidR="008A2D89" w:rsidRPr="00E75123" w:rsidRDefault="008A2D89" w:rsidP="008A2D89">
      <w:pPr>
        <w:numPr>
          <w:ilvl w:val="2"/>
          <w:numId w:val="7"/>
        </w:numPr>
        <w:ind w:left="426"/>
        <w:jc w:val="center"/>
        <w:rPr>
          <w:b/>
        </w:rPr>
      </w:pPr>
      <w:r w:rsidRPr="00E75123">
        <w:rPr>
          <w:b/>
        </w:rPr>
        <w:lastRenderedPageBreak/>
        <w:t>Поря</w:t>
      </w:r>
      <w:r>
        <w:rPr>
          <w:b/>
        </w:rPr>
        <w:t>док пользования читальным залом</w:t>
      </w:r>
    </w:p>
    <w:p w:rsidR="008A2D89" w:rsidRPr="00B96BF7" w:rsidRDefault="008A2D89" w:rsidP="008A2D89">
      <w:pPr>
        <w:numPr>
          <w:ilvl w:val="0"/>
          <w:numId w:val="8"/>
        </w:numPr>
        <w:ind w:left="1134"/>
        <w:jc w:val="both"/>
      </w:pPr>
      <w:r w:rsidRPr="00B96BF7">
        <w:t>книги читального зала выдаются для работы с документом в читальном зале сроком не более одного дня с соответствующей записью в журнале выполнения справок;</w:t>
      </w:r>
    </w:p>
    <w:p w:rsidR="008A2D89" w:rsidRPr="00B96BF7" w:rsidRDefault="008A2D89" w:rsidP="008A2D89">
      <w:pPr>
        <w:numPr>
          <w:ilvl w:val="0"/>
          <w:numId w:val="8"/>
        </w:numPr>
        <w:ind w:left="1134"/>
      </w:pPr>
      <w:r w:rsidRPr="00B96BF7">
        <w:t>документы, предназначенные для работы в читальном зале: энциклопедии, словари и справочники, выдаются на дом только при использовании платных услуг;</w:t>
      </w:r>
    </w:p>
    <w:p w:rsidR="008A2D89" w:rsidRPr="00B96BF7" w:rsidRDefault="008A2D89" w:rsidP="008A2D89">
      <w:pPr>
        <w:numPr>
          <w:ilvl w:val="0"/>
          <w:numId w:val="8"/>
        </w:numPr>
        <w:ind w:left="1134"/>
      </w:pPr>
      <w:r w:rsidRPr="00B96BF7">
        <w:t>редкие, ценные и имеющиеся в единственном экземпляре документы выдаются только для работы в читальном зале.</w:t>
      </w:r>
    </w:p>
    <w:p w:rsidR="008A2D89" w:rsidRPr="00B96BF7" w:rsidRDefault="008A2D89" w:rsidP="008A2D89">
      <w:pPr>
        <w:ind w:left="851"/>
      </w:pPr>
      <w:r w:rsidRPr="00B96BF7">
        <w:t xml:space="preserve"> </w:t>
      </w:r>
    </w:p>
    <w:p w:rsidR="008A2D89" w:rsidRPr="00F67B1B" w:rsidRDefault="008A2D89" w:rsidP="008A2D89">
      <w:pPr>
        <w:numPr>
          <w:ilvl w:val="2"/>
          <w:numId w:val="7"/>
        </w:numPr>
        <w:tabs>
          <w:tab w:val="left" w:pos="490"/>
        </w:tabs>
        <w:ind w:left="426"/>
        <w:jc w:val="center"/>
        <w:rPr>
          <w:b/>
        </w:rPr>
      </w:pPr>
      <w:r w:rsidRPr="00F67B1B">
        <w:rPr>
          <w:b/>
        </w:rPr>
        <w:t xml:space="preserve">Порядок работы с компьютером, </w:t>
      </w:r>
      <w:proofErr w:type="gramStart"/>
      <w:r w:rsidRPr="00F67B1B">
        <w:rPr>
          <w:b/>
        </w:rPr>
        <w:t>расположенном</w:t>
      </w:r>
      <w:proofErr w:type="gramEnd"/>
      <w:r w:rsidRPr="00F67B1B">
        <w:rPr>
          <w:b/>
        </w:rPr>
        <w:t xml:space="preserve"> в библио</w:t>
      </w:r>
      <w:r>
        <w:rPr>
          <w:b/>
        </w:rPr>
        <w:t>теке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работа с компьютером участников образовательного процесса производится только в присутствии сотрудника библиотеки;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разрешается работа за одним персональным компьютером не более двух человек одновременно;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 xml:space="preserve">по всем вопросам поиска информации в Интернете пользователь должен обращаться к работнику библиотеки; </w:t>
      </w:r>
    </w:p>
    <w:p w:rsidR="008A2D89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запрещается обращение к ресурсам Интернета, предполагающим оплату;</w:t>
      </w:r>
    </w:p>
    <w:p w:rsidR="008A2D89" w:rsidRPr="00F03946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proofErr w:type="gramStart"/>
      <w:r w:rsidRPr="00F03946">
        <w:t>запрещается обращение к ресурсам и материалам Интернета, негативно влияющих на несовершеннолетних, к запрещенной литературе на территории Российской Федерации;</w:t>
      </w:r>
      <w:proofErr w:type="gramEnd"/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запрещается передача и получение по компьютерным сетям некорректной информации;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любое вмешательство пользователя в программное обеспечение компьютера, включая изменения настроек, строго запрещено;</w:t>
      </w:r>
    </w:p>
    <w:p w:rsidR="008A2D89" w:rsidRPr="00B96BF7" w:rsidRDefault="008A2D89" w:rsidP="008A2D89">
      <w:pPr>
        <w:numPr>
          <w:ilvl w:val="0"/>
          <w:numId w:val="9"/>
        </w:numPr>
        <w:tabs>
          <w:tab w:val="left" w:pos="490"/>
        </w:tabs>
        <w:ind w:left="1134"/>
      </w:pPr>
      <w:r w:rsidRPr="00B96BF7">
        <w:t>работа с компьютером производится согласно утвержденным санитарно-гигиеническим требованиям.</w:t>
      </w:r>
    </w:p>
    <w:p w:rsidR="008A2D89" w:rsidRPr="00B96BF7" w:rsidRDefault="008A2D89" w:rsidP="008A2D89">
      <w:pPr>
        <w:ind w:left="1134"/>
      </w:pPr>
    </w:p>
    <w:p w:rsidR="008A2D89" w:rsidRPr="00B96BF7" w:rsidRDefault="008A2D89" w:rsidP="008A2D89">
      <w:r w:rsidRPr="00B96BF7">
        <w:t xml:space="preserve"> </w:t>
      </w:r>
    </w:p>
    <w:p w:rsidR="008A2D89" w:rsidRPr="00B96BF7" w:rsidRDefault="008A2D89" w:rsidP="008A2D89"/>
    <w:p w:rsidR="0057231A" w:rsidRDefault="0057231A"/>
    <w:sectPr w:rsidR="0057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A73"/>
    <w:multiLevelType w:val="hybridMultilevel"/>
    <w:tmpl w:val="60E8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C0606"/>
    <w:multiLevelType w:val="hybridMultilevel"/>
    <w:tmpl w:val="410A6EFE"/>
    <w:lvl w:ilvl="0" w:tplc="497A3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6305E"/>
    <w:multiLevelType w:val="hybridMultilevel"/>
    <w:tmpl w:val="87CE7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279B"/>
    <w:multiLevelType w:val="hybridMultilevel"/>
    <w:tmpl w:val="32CC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281F"/>
    <w:multiLevelType w:val="hybridMultilevel"/>
    <w:tmpl w:val="CB78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C39E5"/>
    <w:multiLevelType w:val="hybridMultilevel"/>
    <w:tmpl w:val="A0402438"/>
    <w:lvl w:ilvl="0" w:tplc="80104BC8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9E7C3D"/>
    <w:multiLevelType w:val="hybridMultilevel"/>
    <w:tmpl w:val="C38C5A3C"/>
    <w:lvl w:ilvl="0" w:tplc="28E403CC">
      <w:start w:val="3"/>
      <w:numFmt w:val="russianLower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cs="Courier New" w:hint="default"/>
      </w:rPr>
    </w:lvl>
    <w:lvl w:ilvl="2" w:tplc="1DEEB7D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4766E"/>
    <w:multiLevelType w:val="hybridMultilevel"/>
    <w:tmpl w:val="5A44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70856"/>
    <w:multiLevelType w:val="hybridMultilevel"/>
    <w:tmpl w:val="1DD6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EA"/>
    <w:rsid w:val="00134818"/>
    <w:rsid w:val="0057231A"/>
    <w:rsid w:val="006A4DEA"/>
    <w:rsid w:val="006C40C1"/>
    <w:rsid w:val="007F64B5"/>
    <w:rsid w:val="008A2D89"/>
    <w:rsid w:val="00D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4</cp:revision>
  <dcterms:created xsi:type="dcterms:W3CDTF">2017-03-31T03:34:00Z</dcterms:created>
  <dcterms:modified xsi:type="dcterms:W3CDTF">2017-04-25T18:10:00Z</dcterms:modified>
</cp:coreProperties>
</file>