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2E" w:rsidRPr="00C6792E" w:rsidRDefault="00214506" w:rsidP="00C6792E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C6792E">
        <w:rPr>
          <w:b/>
          <w:color w:val="000000"/>
          <w:sz w:val="36"/>
          <w:szCs w:val="36"/>
        </w:rPr>
        <w:t>Отчет</w:t>
      </w:r>
    </w:p>
    <w:p w:rsidR="00214506" w:rsidRPr="00C6792E" w:rsidRDefault="00214506" w:rsidP="00C6792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C6792E">
        <w:rPr>
          <w:b/>
          <w:color w:val="000000"/>
          <w:sz w:val="27"/>
          <w:szCs w:val="27"/>
        </w:rPr>
        <w:t>о реализации плана мероприятий по улучшению качества оказания услуг организациями, осуществляющими образовательную деятельность, расположенными на территории Свердловской области, по результатам проведения в 2017 году независимой оценки качества оказания услуг</w:t>
      </w:r>
    </w:p>
    <w:p w:rsidR="00214506" w:rsidRPr="00D70232" w:rsidRDefault="00214506" w:rsidP="00C6792E">
      <w:pPr>
        <w:pStyle w:val="a3"/>
        <w:jc w:val="center"/>
        <w:rPr>
          <w:color w:val="000000"/>
          <w:sz w:val="32"/>
          <w:szCs w:val="32"/>
        </w:rPr>
      </w:pPr>
      <w:r w:rsidRPr="00D70232">
        <w:rPr>
          <w:color w:val="000000"/>
          <w:sz w:val="32"/>
          <w:szCs w:val="32"/>
        </w:rPr>
        <w:t>МАОУ «</w:t>
      </w:r>
      <w:proofErr w:type="spellStart"/>
      <w:r w:rsidRPr="00D70232">
        <w:rPr>
          <w:color w:val="000000"/>
          <w:sz w:val="32"/>
          <w:szCs w:val="32"/>
        </w:rPr>
        <w:t>Манчажская</w:t>
      </w:r>
      <w:proofErr w:type="spellEnd"/>
      <w:r w:rsidRPr="00D70232">
        <w:rPr>
          <w:color w:val="000000"/>
          <w:sz w:val="32"/>
          <w:szCs w:val="32"/>
        </w:rPr>
        <w:t xml:space="preserve"> СОШ»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704"/>
        <w:gridCol w:w="4961"/>
        <w:gridCol w:w="2127"/>
        <w:gridCol w:w="6945"/>
      </w:tblGrid>
      <w:tr w:rsidR="00D70232" w:rsidTr="00702DAC">
        <w:tc>
          <w:tcPr>
            <w:tcW w:w="704" w:type="dxa"/>
          </w:tcPr>
          <w:p w:rsidR="00D70232" w:rsidRPr="00D70232" w:rsidRDefault="00D70232" w:rsidP="00D702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7023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D70232" w:rsidRPr="00D70232" w:rsidRDefault="00D70232" w:rsidP="00D702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70232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D70232" w:rsidRPr="00D70232" w:rsidRDefault="00D70232" w:rsidP="00D7023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70232">
              <w:rPr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6945" w:type="dxa"/>
          </w:tcPr>
          <w:p w:rsidR="00D70232" w:rsidRPr="00D70232" w:rsidRDefault="00D70232" w:rsidP="00D702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выполнении, результат</w:t>
            </w:r>
          </w:p>
        </w:tc>
      </w:tr>
      <w:tr w:rsidR="00D70232" w:rsidTr="00702DAC">
        <w:tc>
          <w:tcPr>
            <w:tcW w:w="704" w:type="dxa"/>
          </w:tcPr>
          <w:p w:rsidR="00D70232" w:rsidRDefault="00702DAC" w:rsidP="0021450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1.1</w:t>
            </w:r>
          </w:p>
        </w:tc>
        <w:tc>
          <w:tcPr>
            <w:tcW w:w="4961" w:type="dxa"/>
          </w:tcPr>
          <w:p w:rsidR="00D70232" w:rsidRDefault="00702DAC" w:rsidP="00214506">
            <w:pPr>
              <w:pStyle w:val="a3"/>
              <w:rPr>
                <w:color w:val="000000"/>
                <w:sz w:val="27"/>
                <w:szCs w:val="27"/>
              </w:rPr>
            </w:pPr>
            <w:r>
              <w:t>Повышение качества содержания информации, актуализация информации на сайте учреждения.</w:t>
            </w:r>
          </w:p>
        </w:tc>
        <w:tc>
          <w:tcPr>
            <w:tcW w:w="2127" w:type="dxa"/>
          </w:tcPr>
          <w:p w:rsidR="00D70232" w:rsidRDefault="00702DAC" w:rsidP="0021450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Регулярно </w:t>
            </w:r>
          </w:p>
        </w:tc>
        <w:tc>
          <w:tcPr>
            <w:tcW w:w="6945" w:type="dxa"/>
          </w:tcPr>
          <w:p w:rsidR="00D70232" w:rsidRDefault="00702DAC" w:rsidP="0021450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 сайте постоянно выставляется и  информация для родителей и обучающихся. Информация соответствует требованиям Правил размещения на официальном сайте образовательной организации</w:t>
            </w:r>
            <w:r w:rsidR="00F61174">
              <w:rPr>
                <w:color w:val="000000"/>
                <w:sz w:val="27"/>
                <w:szCs w:val="27"/>
              </w:rPr>
              <w:t>. Информация меняется не реже одного раза в две недели.</w:t>
            </w:r>
          </w:p>
        </w:tc>
      </w:tr>
      <w:tr w:rsidR="00702DAC" w:rsidTr="00702DAC">
        <w:tc>
          <w:tcPr>
            <w:tcW w:w="704" w:type="dxa"/>
          </w:tcPr>
          <w:p w:rsidR="00702DAC" w:rsidRDefault="00702DAC" w:rsidP="0021450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1.4</w:t>
            </w:r>
          </w:p>
        </w:tc>
        <w:tc>
          <w:tcPr>
            <w:tcW w:w="4961" w:type="dxa"/>
          </w:tcPr>
          <w:p w:rsidR="00702DAC" w:rsidRPr="00702DAC" w:rsidRDefault="00702DAC" w:rsidP="00702D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2DAC">
              <w:rPr>
                <w:rFonts w:ascii="Times New Roman" w:hAnsi="Times New Roman" w:cs="Times New Roman"/>
                <w:sz w:val="24"/>
              </w:rPr>
              <w:t>Обсуждение на совещании вопроса об информировании родителей о наличии электронного сервиса для внесения предложений. Обеспечение возможности поиска получения сведений по реквизитам обращения о ходе его рассмотрения. Ранжировать информацию об обращениях граждан. На родительских собраниях рассмотреть вопрос о ходе рассмотрения поступивших обращений граждан в ОУ</w:t>
            </w:r>
          </w:p>
          <w:p w:rsidR="00702DAC" w:rsidRDefault="00702DAC" w:rsidP="00214506">
            <w:pPr>
              <w:pStyle w:val="a3"/>
            </w:pPr>
          </w:p>
        </w:tc>
        <w:tc>
          <w:tcPr>
            <w:tcW w:w="2127" w:type="dxa"/>
          </w:tcPr>
          <w:p w:rsidR="00702DAC" w:rsidRDefault="00702DAC" w:rsidP="0021450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 26.12.2017 года</w:t>
            </w:r>
          </w:p>
        </w:tc>
        <w:tc>
          <w:tcPr>
            <w:tcW w:w="6945" w:type="dxa"/>
          </w:tcPr>
          <w:p w:rsidR="00702DAC" w:rsidRDefault="00F61174" w:rsidP="0021450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Проведено родительское собрание, на котором рассмотрен вопрос: О правилах подачи и сроках рассмотрения жалоб, предложений, вопросов и т.д.</w:t>
            </w:r>
          </w:p>
          <w:p w:rsidR="00F61174" w:rsidRPr="00F61174" w:rsidRDefault="00F61174" w:rsidP="00F61174">
            <w:pPr>
              <w:rPr>
                <w:rFonts w:ascii="Times New Roman" w:hAnsi="Times New Roman" w:cs="Times New Roman"/>
                <w:sz w:val="24"/>
              </w:rPr>
            </w:pPr>
            <w:r w:rsidRPr="00F61174">
              <w:rPr>
                <w:rFonts w:ascii="Times New Roman" w:hAnsi="Times New Roman" w:cs="Times New Roman"/>
                <w:sz w:val="24"/>
              </w:rPr>
              <w:t>Наличие на школьном сайте механизмов получения сведений о ходе рассмотрения обращений граждан.</w:t>
            </w:r>
          </w:p>
          <w:p w:rsidR="00F61174" w:rsidRDefault="00F61174" w:rsidP="0021450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F61174" w:rsidTr="00702DAC">
        <w:tc>
          <w:tcPr>
            <w:tcW w:w="704" w:type="dxa"/>
          </w:tcPr>
          <w:p w:rsidR="00F61174" w:rsidRDefault="00F61174" w:rsidP="00F6117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2.1</w:t>
            </w:r>
          </w:p>
        </w:tc>
        <w:tc>
          <w:tcPr>
            <w:tcW w:w="4961" w:type="dxa"/>
          </w:tcPr>
          <w:p w:rsidR="00F61174" w:rsidRDefault="00F61174" w:rsidP="00F611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комфортных условий получения услуг, в том числе для граждан с ограниченными возможностями здоровья. </w:t>
            </w:r>
          </w:p>
          <w:p w:rsidR="00F61174" w:rsidRDefault="00F61174" w:rsidP="00F611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анкетирования для родителей по вопросу улучшения комфортной среды школы. Обеспечить обновление материально-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технической базы и информационную открытость школы.</w:t>
            </w:r>
          </w:p>
        </w:tc>
        <w:tc>
          <w:tcPr>
            <w:tcW w:w="2127" w:type="dxa"/>
          </w:tcPr>
          <w:p w:rsidR="00F61174" w:rsidRDefault="00F61174" w:rsidP="00F6117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В соответствии с планом закупок</w:t>
            </w:r>
          </w:p>
        </w:tc>
        <w:tc>
          <w:tcPr>
            <w:tcW w:w="6945" w:type="dxa"/>
          </w:tcPr>
          <w:p w:rsidR="00F61174" w:rsidRDefault="00F61174" w:rsidP="007E287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Уровень </w:t>
            </w:r>
            <w:r w:rsidR="007E2879">
              <w:rPr>
                <w:color w:val="000000"/>
                <w:sz w:val="27"/>
                <w:szCs w:val="27"/>
              </w:rPr>
              <w:t>удовлетворенности детей и родителей высокий (анкетирование).</w:t>
            </w:r>
          </w:p>
          <w:p w:rsidR="007E2879" w:rsidRDefault="007E2879" w:rsidP="007E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79">
              <w:rPr>
                <w:rFonts w:ascii="Times New Roman" w:hAnsi="Times New Roman" w:cs="Times New Roman"/>
                <w:sz w:val="24"/>
                <w:szCs w:val="24"/>
              </w:rPr>
              <w:t>Текущий ремонт учебных кабинетов.</w:t>
            </w:r>
          </w:p>
          <w:p w:rsidR="007E2879" w:rsidRPr="007E2879" w:rsidRDefault="007E2879" w:rsidP="007E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коэффициента обеспеченности обучающихся учебной литературой – 100% (учебников).</w:t>
            </w:r>
          </w:p>
          <w:p w:rsidR="007E2879" w:rsidRDefault="007E2879" w:rsidP="007E2879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7E2879" w:rsidTr="00702DAC">
        <w:tc>
          <w:tcPr>
            <w:tcW w:w="704" w:type="dxa"/>
          </w:tcPr>
          <w:p w:rsidR="007E2879" w:rsidRDefault="007E2879" w:rsidP="007E287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2.2</w:t>
            </w:r>
          </w:p>
        </w:tc>
        <w:tc>
          <w:tcPr>
            <w:tcW w:w="4961" w:type="dxa"/>
          </w:tcPr>
          <w:p w:rsidR="007E2879" w:rsidRDefault="007E2879" w:rsidP="007E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работы школьной столовой, проведения спортивно-оздоровительных мероприятий. </w:t>
            </w:r>
          </w:p>
          <w:p w:rsidR="007E2879" w:rsidRDefault="007E2879" w:rsidP="007E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медицинского осмотра.</w:t>
            </w:r>
          </w:p>
          <w:p w:rsidR="007E2879" w:rsidRDefault="007E2879" w:rsidP="007E2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отдыха. </w:t>
            </w:r>
          </w:p>
        </w:tc>
        <w:tc>
          <w:tcPr>
            <w:tcW w:w="2127" w:type="dxa"/>
          </w:tcPr>
          <w:p w:rsidR="007E2879" w:rsidRDefault="007E2879" w:rsidP="007E2879">
            <w:pPr>
              <w:pStyle w:val="a3"/>
              <w:rPr>
                <w:color w:val="000000"/>
                <w:sz w:val="27"/>
                <w:szCs w:val="27"/>
              </w:rPr>
            </w:pPr>
            <w:r>
              <w:t>В соответствии с планом закупок, графиком проведения спортивных и оздоровительных мероприятий.</w:t>
            </w:r>
          </w:p>
        </w:tc>
        <w:tc>
          <w:tcPr>
            <w:tcW w:w="6945" w:type="dxa"/>
          </w:tcPr>
          <w:p w:rsidR="007E2879" w:rsidRDefault="00061F12" w:rsidP="007E2879">
            <w:pPr>
              <w:pStyle w:val="a3"/>
            </w:pPr>
            <w:r>
              <w:t>Созданы услови</w:t>
            </w:r>
            <w:r w:rsidR="006D14FA">
              <w:t>я</w:t>
            </w:r>
            <w:r>
              <w:t xml:space="preserve"> для организации качественного питания школьников.</w:t>
            </w:r>
          </w:p>
          <w:p w:rsidR="00061F12" w:rsidRDefault="00061F12" w:rsidP="007E2879">
            <w:pPr>
              <w:pStyle w:val="a3"/>
              <w:rPr>
                <w:color w:val="000000"/>
                <w:sz w:val="27"/>
                <w:szCs w:val="27"/>
              </w:rPr>
            </w:pPr>
            <w:r>
              <w:t>Ведется плановая работа медицинского кабинета в соответствии с графиком работы (по договору).</w:t>
            </w:r>
          </w:p>
        </w:tc>
      </w:tr>
      <w:tr w:rsidR="00061F12" w:rsidTr="00702DAC">
        <w:tc>
          <w:tcPr>
            <w:tcW w:w="704" w:type="dxa"/>
          </w:tcPr>
          <w:p w:rsidR="00061F12" w:rsidRDefault="00061F12" w:rsidP="007E287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2.3</w:t>
            </w:r>
          </w:p>
        </w:tc>
        <w:tc>
          <w:tcPr>
            <w:tcW w:w="4961" w:type="dxa"/>
          </w:tcPr>
          <w:p w:rsidR="00061F12" w:rsidRDefault="00061F12" w:rsidP="007E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консультаций, составление индивидуальных маршрутов для обучающихся, испытывающих трудности в усвоении учебного материала.</w:t>
            </w:r>
          </w:p>
        </w:tc>
        <w:tc>
          <w:tcPr>
            <w:tcW w:w="2127" w:type="dxa"/>
          </w:tcPr>
          <w:p w:rsidR="00061F12" w:rsidRDefault="00061F12" w:rsidP="007E2879">
            <w:pPr>
              <w:pStyle w:val="a3"/>
            </w:pPr>
            <w:r>
              <w:t>До 31.12.2017 года</w:t>
            </w:r>
          </w:p>
        </w:tc>
        <w:tc>
          <w:tcPr>
            <w:tcW w:w="6945" w:type="dxa"/>
          </w:tcPr>
          <w:p w:rsidR="00061F12" w:rsidRDefault="00061F12" w:rsidP="006D14FA">
            <w:pPr>
              <w:pStyle w:val="a3"/>
            </w:pPr>
            <w:r>
              <w:t>Составлен</w:t>
            </w:r>
            <w:r w:rsidR="006D14FA">
              <w:t>ы</w:t>
            </w:r>
            <w:r>
              <w:t xml:space="preserve"> график</w:t>
            </w:r>
            <w:r w:rsidR="006D14FA">
              <w:t>и</w:t>
            </w:r>
            <w:r>
              <w:t xml:space="preserve"> консультаций по предметам</w:t>
            </w:r>
            <w:r w:rsidR="006D14FA">
              <w:t xml:space="preserve"> для обучающихся, испытывающих трудности в усвоении учебного материала.</w:t>
            </w:r>
            <w:r>
              <w:t xml:space="preserve"> Составлены индивидуальные маршруты для детей группы риска</w:t>
            </w:r>
          </w:p>
        </w:tc>
      </w:tr>
      <w:tr w:rsidR="00061F12" w:rsidTr="00702DAC">
        <w:tc>
          <w:tcPr>
            <w:tcW w:w="704" w:type="dxa"/>
          </w:tcPr>
          <w:p w:rsidR="00061F12" w:rsidRDefault="00061F12" w:rsidP="007E287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2.4</w:t>
            </w:r>
          </w:p>
        </w:tc>
        <w:tc>
          <w:tcPr>
            <w:tcW w:w="4961" w:type="dxa"/>
          </w:tcPr>
          <w:p w:rsidR="00061F12" w:rsidRDefault="00061F12" w:rsidP="007E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дополнительного образования</w:t>
            </w:r>
          </w:p>
        </w:tc>
        <w:tc>
          <w:tcPr>
            <w:tcW w:w="2127" w:type="dxa"/>
          </w:tcPr>
          <w:p w:rsidR="00061F12" w:rsidRDefault="00061F12" w:rsidP="007E2879">
            <w:pPr>
              <w:pStyle w:val="a3"/>
            </w:pPr>
            <w:r>
              <w:t xml:space="preserve">Постоянно </w:t>
            </w:r>
          </w:p>
        </w:tc>
        <w:tc>
          <w:tcPr>
            <w:tcW w:w="6945" w:type="dxa"/>
          </w:tcPr>
          <w:p w:rsidR="00061F12" w:rsidRDefault="00A0425F" w:rsidP="007E2879">
            <w:pPr>
              <w:pStyle w:val="a3"/>
            </w:pPr>
            <w:r>
              <w:t>Доля лиц, удовлетворенных оказанием услуг дополнительного образования, от числа опрошенных о реализации дополнительного образования составила 80 %</w:t>
            </w:r>
            <w:r w:rsidR="006D14FA">
              <w:t>, что на 13 % больше чем в прошлый год.</w:t>
            </w:r>
          </w:p>
        </w:tc>
      </w:tr>
      <w:tr w:rsidR="00A0425F" w:rsidTr="00702DAC">
        <w:tc>
          <w:tcPr>
            <w:tcW w:w="704" w:type="dxa"/>
          </w:tcPr>
          <w:p w:rsidR="00A0425F" w:rsidRDefault="00A0425F" w:rsidP="00A0425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2.5</w:t>
            </w:r>
          </w:p>
        </w:tc>
        <w:tc>
          <w:tcPr>
            <w:tcW w:w="4961" w:type="dxa"/>
          </w:tcPr>
          <w:p w:rsidR="00A0425F" w:rsidRPr="00A0425F" w:rsidRDefault="00A0425F" w:rsidP="00A0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5F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условий и процессов развития творческих способностей и интересов обучающихся.</w:t>
            </w:r>
          </w:p>
          <w:p w:rsidR="00A0425F" w:rsidRDefault="00A0425F" w:rsidP="00A0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5F"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участия в выставках, смотрах родителей и общественности.</w:t>
            </w:r>
          </w:p>
        </w:tc>
        <w:tc>
          <w:tcPr>
            <w:tcW w:w="2127" w:type="dxa"/>
          </w:tcPr>
          <w:p w:rsidR="00A0425F" w:rsidRDefault="00A0425F" w:rsidP="00A0425F">
            <w:pPr>
              <w:pStyle w:val="a3"/>
            </w:pPr>
            <w:r>
              <w:t xml:space="preserve">Постоянно </w:t>
            </w:r>
          </w:p>
        </w:tc>
        <w:tc>
          <w:tcPr>
            <w:tcW w:w="6945" w:type="dxa"/>
          </w:tcPr>
          <w:p w:rsidR="00A0425F" w:rsidRDefault="00A0425F" w:rsidP="00A0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Увеличилось количество учащихся участвующих в конкурсах, олимпиадах, спортивных мероприятиях, смотрах, выставках, соревнованиях. </w:t>
            </w:r>
          </w:p>
          <w:p w:rsidR="00A0425F" w:rsidRDefault="00A0425F" w:rsidP="00A0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достижения на муниципальном, региональном, областном, всероссийском и международном уровнях.</w:t>
            </w:r>
          </w:p>
        </w:tc>
      </w:tr>
      <w:tr w:rsidR="00A0425F" w:rsidTr="00702DAC">
        <w:tc>
          <w:tcPr>
            <w:tcW w:w="704" w:type="dxa"/>
          </w:tcPr>
          <w:p w:rsidR="00A0425F" w:rsidRDefault="00A0425F" w:rsidP="00A0425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2.6</w:t>
            </w:r>
          </w:p>
        </w:tc>
        <w:tc>
          <w:tcPr>
            <w:tcW w:w="4961" w:type="dxa"/>
          </w:tcPr>
          <w:p w:rsidR="00A0425F" w:rsidRDefault="00A0425F" w:rsidP="00A0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 помощи в виде: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консультирования обучающихся, их родителей (законных представителей) и педагогических работников; </w:t>
            </w:r>
          </w:p>
          <w:p w:rsidR="00A0425F" w:rsidRDefault="00A0425F" w:rsidP="00A0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развивающих занятий с обучающимися; </w:t>
            </w:r>
          </w:p>
          <w:p w:rsidR="00A0425F" w:rsidRDefault="00A0425F" w:rsidP="00A0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помощи обучающимся в профориентации, получении п</w:t>
            </w:r>
            <w:r w:rsidR="004123A0">
              <w:rPr>
                <w:rFonts w:ascii="Times New Roman" w:hAnsi="Times New Roman" w:cs="Times New Roman"/>
                <w:sz w:val="24"/>
                <w:szCs w:val="24"/>
              </w:rPr>
              <w:t xml:space="preserve">рофессии и социальной </w:t>
            </w:r>
          </w:p>
        </w:tc>
        <w:tc>
          <w:tcPr>
            <w:tcW w:w="2127" w:type="dxa"/>
          </w:tcPr>
          <w:p w:rsidR="00A0425F" w:rsidRDefault="00A0425F" w:rsidP="00A0425F">
            <w:pPr>
              <w:pStyle w:val="a3"/>
            </w:pPr>
            <w:r>
              <w:t>В течении 2017-18 учебного года</w:t>
            </w:r>
          </w:p>
        </w:tc>
        <w:tc>
          <w:tcPr>
            <w:tcW w:w="6945" w:type="dxa"/>
          </w:tcPr>
          <w:p w:rsidR="00A0425F" w:rsidRDefault="00A0425F" w:rsidP="00A0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письмо о выделении 0,5 ставки учителя-логопеда для работы </w:t>
            </w:r>
            <w:r w:rsidR="00014569">
              <w:rPr>
                <w:rFonts w:ascii="Times New Roman" w:hAnsi="Times New Roman" w:cs="Times New Roman"/>
                <w:sz w:val="24"/>
                <w:szCs w:val="24"/>
              </w:rPr>
              <w:t>с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имеющими речевые отклонения</w:t>
            </w:r>
            <w:r w:rsidR="00014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4FA" w:rsidRDefault="00014569" w:rsidP="00A0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оказания качественных услуг педагога-психолога,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  <w:r w:rsidR="006D14FA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прошла переподготовку по программе «Педагог-психолог ОО» в объёме 510 часов</w:t>
            </w:r>
            <w:r w:rsidR="006D1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569" w:rsidRDefault="006D14FA" w:rsidP="006D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качественной социальной помощи Кузнецова Л.В., социальный педагог, прошла переподготовку по программе «Социальный педагог» в объёме 260 часов.</w:t>
            </w:r>
          </w:p>
        </w:tc>
      </w:tr>
    </w:tbl>
    <w:p w:rsidR="004123A0" w:rsidRPr="00B9320F" w:rsidRDefault="004123A0" w:rsidP="004123A0">
      <w:pPr>
        <w:ind w:left="-284"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23A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772400" cy="10687050"/>
            <wp:effectExtent l="9525" t="0" r="9525" b="9525"/>
            <wp:docPr id="1" name="Рисунок 1" descr="C:\Users\manch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ch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3A0" w:rsidRPr="00B9320F" w:rsidSect="004123A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88"/>
    <w:rsid w:val="00014569"/>
    <w:rsid w:val="00061F12"/>
    <w:rsid w:val="00214506"/>
    <w:rsid w:val="004123A0"/>
    <w:rsid w:val="00490337"/>
    <w:rsid w:val="00675ABC"/>
    <w:rsid w:val="006D14FA"/>
    <w:rsid w:val="00702DAC"/>
    <w:rsid w:val="007E2879"/>
    <w:rsid w:val="00944B88"/>
    <w:rsid w:val="00A0425F"/>
    <w:rsid w:val="00B9320F"/>
    <w:rsid w:val="00C6792E"/>
    <w:rsid w:val="00D70232"/>
    <w:rsid w:val="00F6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F7BD"/>
  <w15:docId w15:val="{C95AC1E4-9679-4C50-90E5-25EDF1A0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1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2018-06-28T07:29:00Z</cp:lastPrinted>
  <dcterms:created xsi:type="dcterms:W3CDTF">2018-06-28T07:30:00Z</dcterms:created>
  <dcterms:modified xsi:type="dcterms:W3CDTF">2019-10-14T10:52:00Z</dcterms:modified>
</cp:coreProperties>
</file>