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E8" w:rsidRPr="001120FE" w:rsidRDefault="001120FE">
      <w:pPr>
        <w:ind w:right="-3"/>
        <w:jc w:val="center"/>
        <w:rPr>
          <w:color w:val="FF0000"/>
          <w:sz w:val="20"/>
          <w:szCs w:val="20"/>
        </w:rPr>
      </w:pPr>
      <w:r w:rsidRPr="001120FE">
        <w:rPr>
          <w:rFonts w:eastAsia="Arial"/>
          <w:b/>
          <w:bCs/>
          <w:color w:val="FF0000"/>
          <w:sz w:val="32"/>
          <w:szCs w:val="32"/>
          <w:u w:val="single"/>
        </w:rPr>
        <w:t>Домашнее задание</w:t>
      </w:r>
    </w:p>
    <w:p w:rsidR="00664FE8" w:rsidRPr="001120FE" w:rsidRDefault="00664FE8">
      <w:pPr>
        <w:spacing w:line="3" w:lineRule="exact"/>
        <w:rPr>
          <w:sz w:val="24"/>
          <w:szCs w:val="24"/>
        </w:rPr>
      </w:pPr>
    </w:p>
    <w:p w:rsidR="001120FE" w:rsidRDefault="001120FE">
      <w:pPr>
        <w:spacing w:line="249" w:lineRule="auto"/>
        <w:ind w:left="4" w:right="40" w:firstLine="1044"/>
        <w:jc w:val="both"/>
        <w:rPr>
          <w:rFonts w:eastAsia="Times New Roman"/>
          <w:i/>
          <w:iCs/>
          <w:sz w:val="36"/>
          <w:szCs w:val="36"/>
        </w:rPr>
      </w:pPr>
    </w:p>
    <w:p w:rsidR="00664FE8" w:rsidRPr="001120FE" w:rsidRDefault="001120FE">
      <w:pPr>
        <w:spacing w:line="249" w:lineRule="auto"/>
        <w:ind w:left="4" w:right="40" w:firstLine="1044"/>
        <w:jc w:val="both"/>
        <w:rPr>
          <w:sz w:val="20"/>
          <w:szCs w:val="20"/>
        </w:rPr>
      </w:pPr>
      <w:r w:rsidRPr="001120FE">
        <w:rPr>
          <w:rFonts w:eastAsia="Times New Roman"/>
          <w:i/>
          <w:iCs/>
          <w:sz w:val="36"/>
          <w:szCs w:val="36"/>
        </w:rPr>
        <w:t xml:space="preserve">Возьмите за правило: так помогать ребёнку, чтобы способствовать развитию его способностей и самостоятельности. Следующие советы перечислены в таком порядке, что каждый последующий предполагает оказание более серьёзной поддержки, чем </w:t>
      </w:r>
      <w:r w:rsidRPr="001120FE">
        <w:rPr>
          <w:rFonts w:eastAsia="Times New Roman"/>
          <w:i/>
          <w:iCs/>
          <w:sz w:val="36"/>
          <w:szCs w:val="36"/>
        </w:rPr>
        <w:t>предыдущий.</w:t>
      </w:r>
    </w:p>
    <w:p w:rsidR="00664FE8" w:rsidRPr="001120FE" w:rsidRDefault="00664FE8">
      <w:pPr>
        <w:spacing w:line="345" w:lineRule="exact"/>
        <w:rPr>
          <w:sz w:val="24"/>
          <w:szCs w:val="24"/>
        </w:rPr>
      </w:pPr>
    </w:p>
    <w:p w:rsidR="00664FE8" w:rsidRPr="001120FE" w:rsidRDefault="001120FE" w:rsidP="001120FE">
      <w:pPr>
        <w:numPr>
          <w:ilvl w:val="0"/>
          <w:numId w:val="2"/>
        </w:numPr>
        <w:tabs>
          <w:tab w:val="left" w:pos="540"/>
        </w:tabs>
        <w:ind w:left="4" w:hanging="4"/>
        <w:jc w:val="both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>Объясните своему ребёнку, что вы считаете его способным всё выполнять самостоятельно. Но предупредите: «Если совсем не получается, можешь меня спросить»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474"/>
        </w:tabs>
        <w:ind w:left="4" w:hanging="4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>Предложите проверять задания: «Ели хочешь, я посмотрю твоё решение позже».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486"/>
        </w:tabs>
        <w:ind w:left="4" w:right="20" w:hanging="4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>Хвалите ребёнка</w:t>
      </w:r>
      <w:r w:rsidRPr="001120FE">
        <w:rPr>
          <w:rFonts w:eastAsia="Times New Roman"/>
          <w:sz w:val="32"/>
          <w:szCs w:val="32"/>
        </w:rPr>
        <w:t xml:space="preserve"> за промежуточные результаты. Это мотивирует и придаёт уверенности.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430"/>
        </w:tabs>
        <w:ind w:left="4" w:right="20" w:hanging="4"/>
        <w:jc w:val="both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 xml:space="preserve">Прежде </w:t>
      </w:r>
      <w:proofErr w:type="gramStart"/>
      <w:r w:rsidRPr="001120FE">
        <w:rPr>
          <w:rFonts w:eastAsia="Times New Roman"/>
          <w:sz w:val="32"/>
          <w:szCs w:val="32"/>
        </w:rPr>
        <w:t>всего</w:t>
      </w:r>
      <w:proofErr w:type="gramEnd"/>
      <w:r w:rsidRPr="001120FE">
        <w:rPr>
          <w:rFonts w:eastAsia="Times New Roman"/>
          <w:sz w:val="32"/>
          <w:szCs w:val="32"/>
        </w:rPr>
        <w:t xml:space="preserve"> попытайтесь выяснить, почему дело застопорилось, задавая вопросы: «Как ты это посчитал?» или «Откуда ты взял эту цифру?»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324"/>
        </w:tabs>
        <w:ind w:left="4" w:right="20" w:hanging="4"/>
        <w:jc w:val="both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 xml:space="preserve">Давайте конкретные указания, если ребёнок ошибся: «Ты </w:t>
      </w:r>
      <w:r w:rsidRPr="001120FE">
        <w:rPr>
          <w:rFonts w:eastAsia="Times New Roman"/>
          <w:sz w:val="32"/>
          <w:szCs w:val="32"/>
        </w:rPr>
        <w:t>получил в результат: 15, а написал совсем другую цифру». Или решай те примеры в несколько этапов.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558"/>
        </w:tabs>
        <w:ind w:left="4" w:right="20" w:hanging="4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>Не подсказывайте ребёнку, если чувствуете, что теперь он уверенно может доделать всё один.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498"/>
        </w:tabs>
        <w:ind w:left="4" w:right="20" w:hanging="4"/>
        <w:jc w:val="both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 xml:space="preserve">Говорите с учителем о пробелах в знаниях вашего ребёнка и </w:t>
      </w:r>
      <w:r w:rsidRPr="001120FE">
        <w:rPr>
          <w:rFonts w:eastAsia="Times New Roman"/>
          <w:sz w:val="32"/>
          <w:szCs w:val="32"/>
        </w:rPr>
        <w:t>советуйтесь. Если вы будете объяснять ребёнку решения так же, как их объясняют в школе, вы избежите риска запутать малыша.</w:t>
      </w:r>
    </w:p>
    <w:p w:rsidR="00664FE8" w:rsidRPr="001120FE" w:rsidRDefault="001120FE" w:rsidP="001120FE">
      <w:pPr>
        <w:numPr>
          <w:ilvl w:val="0"/>
          <w:numId w:val="2"/>
        </w:numPr>
        <w:tabs>
          <w:tab w:val="left" w:pos="706"/>
        </w:tabs>
        <w:spacing w:line="246" w:lineRule="auto"/>
        <w:ind w:left="4" w:right="20" w:hanging="4"/>
        <w:jc w:val="both"/>
        <w:rPr>
          <w:rFonts w:eastAsia="Times New Roman"/>
          <w:b/>
          <w:bCs/>
          <w:sz w:val="32"/>
          <w:szCs w:val="32"/>
        </w:rPr>
      </w:pPr>
      <w:r w:rsidRPr="001120FE">
        <w:rPr>
          <w:rFonts w:eastAsia="Times New Roman"/>
          <w:sz w:val="32"/>
          <w:szCs w:val="32"/>
        </w:rPr>
        <w:t>Ограничьте помощь в выполнении домашних заданий исключительными случаями: долгая болезнь или слишком сложный материал. Если занимаете</w:t>
      </w:r>
      <w:r w:rsidRPr="001120FE">
        <w:rPr>
          <w:rFonts w:eastAsia="Times New Roman"/>
          <w:sz w:val="32"/>
          <w:szCs w:val="32"/>
        </w:rPr>
        <w:t>сь с ребёнком, попытайтесь не вмешиваться и по мере возможности держаться в стороне, позволяя ребёнку самостоятельно думать, решать, считать и формулировать, насколько он сможет.</w:t>
      </w:r>
    </w:p>
    <w:sectPr w:rsidR="00664FE8" w:rsidRPr="001120FE" w:rsidSect="00664FE8">
      <w:pgSz w:w="11900" w:h="16837"/>
      <w:pgMar w:top="1102" w:right="1126" w:bottom="1440" w:left="1136" w:header="0" w:footer="0" w:gutter="0"/>
      <w:cols w:space="720" w:equalWidth="0">
        <w:col w:w="96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715A2558"/>
    <w:lvl w:ilvl="0" w:tplc="EC320210">
      <w:start w:val="1"/>
      <w:numFmt w:val="bullet"/>
      <w:lvlText w:val="©"/>
      <w:lvlJc w:val="left"/>
    </w:lvl>
    <w:lvl w:ilvl="1" w:tplc="5EDEE4CC">
      <w:numFmt w:val="decimal"/>
      <w:lvlText w:val=""/>
      <w:lvlJc w:val="left"/>
    </w:lvl>
    <w:lvl w:ilvl="2" w:tplc="164CC70E">
      <w:numFmt w:val="decimal"/>
      <w:lvlText w:val=""/>
      <w:lvlJc w:val="left"/>
    </w:lvl>
    <w:lvl w:ilvl="3" w:tplc="E5825FE4">
      <w:numFmt w:val="decimal"/>
      <w:lvlText w:val=""/>
      <w:lvlJc w:val="left"/>
    </w:lvl>
    <w:lvl w:ilvl="4" w:tplc="4AE830C2">
      <w:numFmt w:val="decimal"/>
      <w:lvlText w:val=""/>
      <w:lvlJc w:val="left"/>
    </w:lvl>
    <w:lvl w:ilvl="5" w:tplc="FB5A53D0">
      <w:numFmt w:val="decimal"/>
      <w:lvlText w:val=""/>
      <w:lvlJc w:val="left"/>
    </w:lvl>
    <w:lvl w:ilvl="6" w:tplc="E5F20822">
      <w:numFmt w:val="decimal"/>
      <w:lvlText w:val=""/>
      <w:lvlJc w:val="left"/>
    </w:lvl>
    <w:lvl w:ilvl="7" w:tplc="40BCE50E">
      <w:numFmt w:val="decimal"/>
      <w:lvlText w:val=""/>
      <w:lvlJc w:val="left"/>
    </w:lvl>
    <w:lvl w:ilvl="8" w:tplc="DC820E06">
      <w:numFmt w:val="decimal"/>
      <w:lvlText w:val=""/>
      <w:lvlJc w:val="left"/>
    </w:lvl>
  </w:abstractNum>
  <w:abstractNum w:abstractNumId="1">
    <w:nsid w:val="5F493D1E"/>
    <w:multiLevelType w:val="hybridMultilevel"/>
    <w:tmpl w:val="DBACF300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5EDEE4CC">
      <w:numFmt w:val="decimal"/>
      <w:lvlText w:val=""/>
      <w:lvlJc w:val="left"/>
    </w:lvl>
    <w:lvl w:ilvl="2" w:tplc="164CC70E">
      <w:numFmt w:val="decimal"/>
      <w:lvlText w:val=""/>
      <w:lvlJc w:val="left"/>
    </w:lvl>
    <w:lvl w:ilvl="3" w:tplc="E5825FE4">
      <w:numFmt w:val="decimal"/>
      <w:lvlText w:val=""/>
      <w:lvlJc w:val="left"/>
    </w:lvl>
    <w:lvl w:ilvl="4" w:tplc="4AE830C2">
      <w:numFmt w:val="decimal"/>
      <w:lvlText w:val=""/>
      <w:lvlJc w:val="left"/>
    </w:lvl>
    <w:lvl w:ilvl="5" w:tplc="FB5A53D0">
      <w:numFmt w:val="decimal"/>
      <w:lvlText w:val=""/>
      <w:lvlJc w:val="left"/>
    </w:lvl>
    <w:lvl w:ilvl="6" w:tplc="E5F20822">
      <w:numFmt w:val="decimal"/>
      <w:lvlText w:val=""/>
      <w:lvlJc w:val="left"/>
    </w:lvl>
    <w:lvl w:ilvl="7" w:tplc="40BCE50E">
      <w:numFmt w:val="decimal"/>
      <w:lvlText w:val=""/>
      <w:lvlJc w:val="left"/>
    </w:lvl>
    <w:lvl w:ilvl="8" w:tplc="DC820E0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4FE8"/>
    <w:rsid w:val="001120FE"/>
    <w:rsid w:val="0066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2019-12-04T11:50:00Z</dcterms:created>
  <dcterms:modified xsi:type="dcterms:W3CDTF">2019-12-04T10:52:00Z</dcterms:modified>
</cp:coreProperties>
</file>