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F4E" w:rsidRPr="00695A95" w:rsidRDefault="00E30F4E" w:rsidP="00E30F4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695A95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Полезные советы родителям</w:t>
      </w:r>
    </w:p>
    <w:p w:rsidR="00E30F4E" w:rsidRPr="00695A95" w:rsidRDefault="00695A95" w:rsidP="00E30F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E30F4E" w:rsidRPr="00695A9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Правила для родителей.</w:t>
        </w:r>
      </w:hyperlink>
      <w:r w:rsidR="00E30F4E" w:rsidRPr="00695A95">
        <w:rPr>
          <w:rFonts w:ascii="Times New Roman" w:eastAsia="Times New Roman" w:hAnsi="Times New Roman" w:cs="Times New Roman"/>
          <w:sz w:val="28"/>
          <w:szCs w:val="28"/>
          <w:lang w:eastAsia="ru-RU"/>
        </w:rPr>
        <w:t> Пусть эти правила, выверенные жизнью, помогут Вам в воспитании ребенка, в налаживании добрых взаимоотношений с ним, в укреплении Вашего авторитета, взаимного уважения и любви. Это возможно, если в Вашей семье...</w:t>
      </w:r>
    </w:p>
    <w:p w:rsidR="00E30F4E" w:rsidRPr="00695A95" w:rsidRDefault="00695A95" w:rsidP="00E30F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E30F4E" w:rsidRPr="00695A9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Заповеди для родителей.</w:t>
        </w:r>
      </w:hyperlink>
      <w:r w:rsidR="00E30F4E" w:rsidRPr="00695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1. Никогда не занимайся воспитанием в плохом настроении. </w:t>
      </w:r>
      <w:bookmarkStart w:id="0" w:name="_GoBack"/>
      <w:bookmarkEnd w:id="0"/>
      <w:r w:rsidR="00E30F4E" w:rsidRPr="00695A95">
        <w:rPr>
          <w:rFonts w:ascii="Times New Roman" w:eastAsia="Times New Roman" w:hAnsi="Times New Roman" w:cs="Times New Roman"/>
          <w:sz w:val="28"/>
          <w:szCs w:val="28"/>
          <w:lang w:eastAsia="ru-RU"/>
        </w:rPr>
        <w:t>2. Ясно определите, что вы хотите от ребенка, и объясните это ему, а так же узнайте, что он думает по этому поводу...</w:t>
      </w:r>
    </w:p>
    <w:p w:rsidR="00E30F4E" w:rsidRPr="00695A95" w:rsidRDefault="00695A95" w:rsidP="00E30F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E30F4E" w:rsidRPr="00695A9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Зависит ли Ваш ребенок от компьютера?</w:t>
        </w:r>
      </w:hyperlink>
      <w:r w:rsidR="00E30F4E" w:rsidRPr="00695A95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Компьютерные игры - отличительная черта нашей жизни. Сегодня они стали не только развлечением, но и своеобразным носителем культуры. Безусловно, они имеют мало общего с театром, балетом или выставками, но точно также фиксируют современную мораль и этику. ...</w:t>
      </w:r>
    </w:p>
    <w:p w:rsidR="00E30F4E" w:rsidRPr="00695A95" w:rsidRDefault="00695A95" w:rsidP="00E30F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E30F4E" w:rsidRPr="00695A9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Как сохранить здоровье ребенка при работе за компьютером?</w:t>
        </w:r>
      </w:hyperlink>
      <w:r w:rsidR="00E30F4E" w:rsidRPr="00695A9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Даже не очень продолжительная работа за компьютером, не более 1-2 часов, вызывает у 73% подростков общее и зрительное утомление, в то время как обычные учебные занятия вызывают усталость только у 54% подростков. Увлекшись компьютером, испытывая большой эмоциональный подъем, школьники даже не замечают наступившего утомления и продолжают работать дальше.</w:t>
      </w:r>
    </w:p>
    <w:p w:rsidR="00E30F4E" w:rsidRPr="00695A95" w:rsidRDefault="00695A95" w:rsidP="00E30F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E30F4E" w:rsidRPr="00695A9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Как сохранить зрение ребенка в век компьютеров?</w:t>
        </w:r>
      </w:hyperlink>
      <w:r w:rsidR="00E30F4E" w:rsidRPr="00695A95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Каждый из нас может вспомнить хотя бы одного знакомого ребенка, который выберет из всех видов развлечений компьютер. Так как компьютеры начинают занимать все более важное место в нашей повседневной жизни, родителей не могут не беспокоить проблемы, возникающие у детей, проводящих много времени за компьютером...</w:t>
      </w:r>
    </w:p>
    <w:p w:rsidR="00E30F4E" w:rsidRPr="00695A95" w:rsidRDefault="00E30F4E" w:rsidP="00E30F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95250" distB="95250" distL="95250" distR="95250" simplePos="0" relativeHeight="251658240" behindDoc="0" locked="0" layoutInCell="1" allowOverlap="0" wp14:anchorId="4EDD4E3D" wp14:editId="1B0F613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38250" cy="1905000"/>
            <wp:effectExtent l="0" t="0" r="0" b="0"/>
            <wp:wrapSquare wrapText="bothSides"/>
            <wp:docPr id="1" name="Рисунок 1" descr="http://evgrishenko.ucoz.ru/graf/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vgrishenko.ucoz.ru/graf/97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1" w:history="1">
        <w:r w:rsidRPr="00695A9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Компьютер. Что это: новая угроза для здоровья или современный друг и помощник?</w:t>
        </w:r>
      </w:hyperlink>
      <w:r w:rsidRPr="00695A95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 зависит от того, как подойти к организации работы на компьютере. При неправильной организации рабочего места и времени работы могут стать реальностью все те страшилки, которыми он окружен. Стоит ли отказываться от компьютера? Бояться ли его? Не лучше ли постоянно выполнять простые правила? </w:t>
      </w:r>
    </w:p>
    <w:p w:rsidR="00E30F4E" w:rsidRPr="00695A95" w:rsidRDefault="00695A95" w:rsidP="00E30F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E30F4E" w:rsidRPr="00695A9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Как защитить ребенка от насилия, жестокости и от дурных проявлений в сети Интернет?</w:t>
        </w:r>
      </w:hyperlink>
      <w:r w:rsidR="00E30F4E" w:rsidRPr="00695A95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Вопрос не простой, но легко решаемый. Для этого надо установить программу-фильтр или настроить DNS-фильтрацию </w:t>
      </w:r>
    </w:p>
    <w:p w:rsidR="00E30F4E" w:rsidRPr="00695A95" w:rsidRDefault="00695A95" w:rsidP="00E30F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E30F4E" w:rsidRPr="00695A9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Как помочь подросткам учиться?</w:t>
        </w:r>
      </w:hyperlink>
      <w:r w:rsidR="00E30F4E" w:rsidRPr="00695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Учёными установлено: 1. На фоне гормонального взрыва, который у девочек бывает в 11-12 лет, а у мальчиков - </w:t>
      </w:r>
      <w:r w:rsidR="00E30F4E" w:rsidRPr="00695A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12-13, процессы возбуждения в коре головного мозга идут очень быстро, а процессы торможения - медленно. </w:t>
      </w:r>
    </w:p>
    <w:p w:rsidR="00E30F4E" w:rsidRPr="00695A95" w:rsidRDefault="00695A95" w:rsidP="00E30F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="00E30F4E" w:rsidRPr="00695A9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Как помочь детям подготовиться к экзаменам?</w:t>
        </w:r>
      </w:hyperlink>
      <w:r w:rsidR="00E30F4E" w:rsidRPr="00695A95">
        <w:rPr>
          <w:rFonts w:ascii="Times New Roman" w:eastAsia="Times New Roman" w:hAnsi="Times New Roman" w:cs="Times New Roman"/>
          <w:sz w:val="28"/>
          <w:szCs w:val="28"/>
          <w:lang w:eastAsia="ru-RU"/>
        </w:rPr>
        <w:t> Уважаемые родители! ЕГЭ основан на тестовых технологиях. Тестирование как новая форма экзамена накапливает свой опыт и требует предварительной подготовки всех участников образовательного процесса. Самое главное в ходе подготовки к экзаменам - это снизить напряжение и тревожность ребенка, а так же обеспечить подходящие условия для занятий.</w:t>
      </w:r>
    </w:p>
    <w:p w:rsidR="00E30F4E" w:rsidRPr="00695A95" w:rsidRDefault="00695A95" w:rsidP="00E30F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E30F4E" w:rsidRPr="00695A9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Памятка для родителей выпускника.</w:t>
        </w:r>
      </w:hyperlink>
      <w:r w:rsidR="00E30F4E" w:rsidRPr="00695A9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вас и ваших детей наступила ответственная и волнующая пора – пора сдачи экзаменов. От того, насколько серьёзно вы к ним отнесётесь, во многом зависит итог.</w:t>
      </w:r>
    </w:p>
    <w:p w:rsidR="00E30F4E" w:rsidRPr="00695A95" w:rsidRDefault="00695A95" w:rsidP="00E30F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history="1">
        <w:r w:rsidR="00E30F4E" w:rsidRPr="00695A9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Какие мы родители?</w:t>
        </w:r>
      </w:hyperlink>
      <w:r w:rsidR="00E30F4E" w:rsidRPr="00695A95">
        <w:rPr>
          <w:rFonts w:ascii="Times New Roman" w:eastAsia="Times New Roman" w:hAnsi="Times New Roman" w:cs="Times New Roman"/>
          <w:sz w:val="28"/>
          <w:szCs w:val="28"/>
          <w:lang w:eastAsia="ru-RU"/>
        </w:rPr>
        <w:t> Часто ли мы задумываемся над тем, хорошие ли мы родители и справляемся ли с нашими обязанностями воспитателей? Итак, какие мы родители? Проверьте себя, ответив на вопросы (да, нет, иногда).</w:t>
      </w:r>
    </w:p>
    <w:p w:rsidR="00681D2F" w:rsidRPr="00695A95" w:rsidRDefault="00681D2F">
      <w:pPr>
        <w:rPr>
          <w:sz w:val="28"/>
          <w:szCs w:val="28"/>
        </w:rPr>
      </w:pPr>
    </w:p>
    <w:sectPr w:rsidR="00681D2F" w:rsidRPr="00695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321"/>
    <w:rsid w:val="00437321"/>
    <w:rsid w:val="00681D2F"/>
    <w:rsid w:val="00695A95"/>
    <w:rsid w:val="008E0755"/>
    <w:rsid w:val="00E30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30F4E"/>
    <w:rPr>
      <w:color w:val="0000FF"/>
      <w:u w:val="single"/>
    </w:rPr>
  </w:style>
  <w:style w:type="character" w:customStyle="1" w:styleId="apple-converted-space">
    <w:name w:val="apple-converted-space"/>
    <w:basedOn w:val="a0"/>
    <w:rsid w:val="00E30F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30F4E"/>
    <w:rPr>
      <w:color w:val="0000FF"/>
      <w:u w:val="single"/>
    </w:rPr>
  </w:style>
  <w:style w:type="character" w:customStyle="1" w:styleId="apple-converted-space">
    <w:name w:val="apple-converted-space"/>
    <w:basedOn w:val="a0"/>
    <w:rsid w:val="00E30F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1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7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vgrishenko.ucoz.ru/text/zdorove_rebenka.doc" TargetMode="External"/><Relationship Id="rId13" Type="http://schemas.openxmlformats.org/officeDocument/2006/relationships/hyperlink" Target="http://evgrishenko.ucoz.ru/text/kak_pomoch_podrostkam.doc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vgrishenko.ucoz.ru/text/zavisit_ot_kompjutera.doc" TargetMode="External"/><Relationship Id="rId12" Type="http://schemas.openxmlformats.org/officeDocument/2006/relationships/hyperlink" Target="http://evgrishenko.ucoz.ru/text/bezopasnost_v_interente.doc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evgrishenko.ucoz.ru/text/kakie_my_roditeli.doc" TargetMode="External"/><Relationship Id="rId1" Type="http://schemas.openxmlformats.org/officeDocument/2006/relationships/styles" Target="styles.xml"/><Relationship Id="rId6" Type="http://schemas.openxmlformats.org/officeDocument/2006/relationships/hyperlink" Target="http://evgrishenko.ucoz.ru/text/zapovedi.doc" TargetMode="External"/><Relationship Id="rId11" Type="http://schemas.openxmlformats.org/officeDocument/2006/relationships/hyperlink" Target="http://evgrishenko.ucoz.ru/text/kompjuter_i_zdorove.doc" TargetMode="External"/><Relationship Id="rId5" Type="http://schemas.openxmlformats.org/officeDocument/2006/relationships/hyperlink" Target="http://evgrishenko.ucoz.ru/text/pravila_dlja_rod.doc" TargetMode="External"/><Relationship Id="rId15" Type="http://schemas.openxmlformats.org/officeDocument/2006/relationships/hyperlink" Target="http://evgrishenko.ucoz.ru/text/roditeljam_vypusknika.doc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evgrishenko.ucoz.ru/text/kak_sokhr_zrenie.doc" TargetMode="External"/><Relationship Id="rId14" Type="http://schemas.openxmlformats.org/officeDocument/2006/relationships/hyperlink" Target="http://evgrishenko.ucoz.ru/text/kak_pomoch_k_ehkzamenam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Conductor</Company>
  <LinksUpToDate>false</LinksUpToDate>
  <CharactersWithSpaces>3912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по воспитательной работе</dc:creator>
  <cp:keywords/>
  <dc:description/>
  <cp:lastModifiedBy>Пользователь</cp:lastModifiedBy>
  <cp:revision>3</cp:revision>
  <dcterms:created xsi:type="dcterms:W3CDTF">2004-11-19T04:42:00Z</dcterms:created>
  <dcterms:modified xsi:type="dcterms:W3CDTF">2014-03-28T09:48:00Z</dcterms:modified>
</cp:coreProperties>
</file>