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16" w:rsidRPr="00C80729" w:rsidRDefault="007E3316" w:rsidP="007C71AC">
      <w:pPr>
        <w:spacing w:after="0"/>
        <w:rPr>
          <w:rFonts w:ascii="Times New Roman" w:hAnsi="Times New Roman"/>
          <w:sz w:val="28"/>
          <w:szCs w:val="28"/>
        </w:rPr>
      </w:pPr>
      <w:r w:rsidRPr="00C80729">
        <w:rPr>
          <w:rFonts w:ascii="Times New Roman" w:hAnsi="Times New Roman"/>
          <w:sz w:val="28"/>
          <w:szCs w:val="28"/>
        </w:rPr>
        <w:t>Муниципальное автономное образовательное учреждение «Манчажская средняя общеобразовательная школа»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80729">
        <w:rPr>
          <w:rFonts w:ascii="Times New Roman" w:hAnsi="Times New Roman"/>
          <w:sz w:val="28"/>
          <w:szCs w:val="28"/>
        </w:rPr>
        <w:t>структурное подразделение «Детский сад села Манчаж»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3316" w:rsidRPr="00205FBB" w:rsidRDefault="007E3316" w:rsidP="007C71AC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К</w:t>
      </w:r>
      <w:r w:rsidRPr="00205FBB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онструкт</w:t>
      </w:r>
      <w:r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 xml:space="preserve"> занятия по технологии «Путешествие по «Р</w:t>
      </w:r>
      <w:r w:rsidRPr="00205FBB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еке времени»:</w:t>
      </w:r>
    </w:p>
    <w:p w:rsidR="007E3316" w:rsidRPr="00205FBB" w:rsidRDefault="007E3316" w:rsidP="007C71A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«История создания автомобиля»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Конструкт занятия№12 с обучающимися подготовительной </w:t>
      </w:r>
      <w:r w:rsidRPr="00C80729">
        <w:rPr>
          <w:rFonts w:ascii="Times New Roman" w:hAnsi="Times New Roman"/>
          <w:b/>
          <w:sz w:val="28"/>
          <w:szCs w:val="28"/>
        </w:rPr>
        <w:t>группы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80729">
        <w:rPr>
          <w:rFonts w:ascii="Times New Roman" w:hAnsi="Times New Roman"/>
          <w:b/>
          <w:sz w:val="28"/>
          <w:szCs w:val="28"/>
        </w:rPr>
        <w:t>Тема:</w:t>
      </w:r>
      <w:r w:rsidRPr="00C80729">
        <w:rPr>
          <w:rFonts w:ascii="Times New Roman" w:hAnsi="Times New Roman"/>
          <w:sz w:val="28"/>
          <w:szCs w:val="28"/>
        </w:rPr>
        <w:t xml:space="preserve"> </w:t>
      </w:r>
      <w:r w:rsidRPr="00C8072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Транспорт»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80729">
        <w:rPr>
          <w:rFonts w:ascii="Times New Roman" w:hAnsi="Times New Roman"/>
          <w:sz w:val="28"/>
          <w:szCs w:val="28"/>
        </w:rPr>
        <w:t xml:space="preserve">Модуль: </w:t>
      </w:r>
      <w:r>
        <w:rPr>
          <w:rFonts w:ascii="Times New Roman" w:hAnsi="Times New Roman"/>
          <w:sz w:val="28"/>
          <w:szCs w:val="28"/>
        </w:rPr>
        <w:t xml:space="preserve">«Познавательное </w:t>
      </w:r>
      <w:r w:rsidRPr="00C80729">
        <w:rPr>
          <w:rFonts w:ascii="Times New Roman" w:hAnsi="Times New Roman"/>
          <w:sz w:val="28"/>
          <w:szCs w:val="28"/>
        </w:rPr>
        <w:t xml:space="preserve">  развитие»</w:t>
      </w:r>
    </w:p>
    <w:p w:rsidR="007E3316" w:rsidRPr="003E03C4" w:rsidRDefault="007E3316" w:rsidP="007C71AC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C80729">
        <w:rPr>
          <w:rFonts w:ascii="Times New Roman" w:hAnsi="Times New Roman"/>
          <w:sz w:val="28"/>
          <w:szCs w:val="28"/>
        </w:rPr>
        <w:t>Направление: «</w:t>
      </w:r>
      <w:r>
        <w:rPr>
          <w:rFonts w:ascii="Times New Roman" w:hAnsi="Times New Roman"/>
          <w:color w:val="000000"/>
          <w:sz w:val="32"/>
          <w:szCs w:val="32"/>
        </w:rPr>
        <w:t>Ф</w:t>
      </w:r>
      <w:r w:rsidRPr="003E03C4">
        <w:rPr>
          <w:rFonts w:ascii="Times New Roman" w:hAnsi="Times New Roman"/>
          <w:color w:val="000000"/>
          <w:sz w:val="32"/>
          <w:szCs w:val="32"/>
        </w:rPr>
        <w:t>ормирование целостной картины м</w:t>
      </w:r>
      <w:r>
        <w:rPr>
          <w:rFonts w:ascii="Times New Roman" w:hAnsi="Times New Roman"/>
          <w:color w:val="000000"/>
          <w:sz w:val="32"/>
          <w:szCs w:val="32"/>
        </w:rPr>
        <w:t>ира, расширение кругозора детей</w:t>
      </w:r>
      <w:r w:rsidRPr="003E03C4">
        <w:rPr>
          <w:rFonts w:ascii="Times New Roman" w:hAnsi="Times New Roman"/>
          <w:sz w:val="32"/>
          <w:szCs w:val="32"/>
        </w:rPr>
        <w:t>»</w:t>
      </w: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Pr="00C80729" w:rsidRDefault="007E3316" w:rsidP="007C7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3316" w:rsidRDefault="007E3316" w:rsidP="007C71AC">
      <w:pPr>
        <w:spacing w:after="0" w:line="60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E3316" w:rsidRPr="00C80729" w:rsidRDefault="007E3316" w:rsidP="007C71A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80729">
        <w:rPr>
          <w:rFonts w:ascii="Times New Roman" w:hAnsi="Times New Roman"/>
          <w:b/>
          <w:sz w:val="28"/>
          <w:szCs w:val="28"/>
        </w:rPr>
        <w:t>Разработчик: воспитатель</w:t>
      </w:r>
    </w:p>
    <w:p w:rsidR="007E3316" w:rsidRPr="00C80729" w:rsidRDefault="007E3316" w:rsidP="007C71A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80729">
        <w:rPr>
          <w:rFonts w:ascii="Times New Roman" w:hAnsi="Times New Roman"/>
          <w:b/>
          <w:sz w:val="28"/>
          <w:szCs w:val="28"/>
        </w:rPr>
        <w:t>Боталова О.В.</w:t>
      </w:r>
    </w:p>
    <w:p w:rsidR="007E3316" w:rsidRDefault="007E3316" w:rsidP="007C71AC">
      <w:pPr>
        <w:spacing w:after="0" w:line="60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7E3316" w:rsidRPr="00C80729" w:rsidRDefault="007E3316" w:rsidP="007C71AC">
      <w:pPr>
        <w:spacing w:after="0" w:line="60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</w:t>
      </w:r>
      <w:r w:rsidRPr="00C80729">
        <w:rPr>
          <w:rFonts w:ascii="Times New Roman" w:hAnsi="Times New Roman"/>
          <w:b/>
          <w:sz w:val="28"/>
          <w:szCs w:val="28"/>
        </w:rPr>
        <w:t>с. Манчаж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0729">
        <w:rPr>
          <w:rFonts w:ascii="Times New Roman" w:hAnsi="Times New Roman"/>
          <w:b/>
          <w:sz w:val="28"/>
          <w:szCs w:val="28"/>
        </w:rPr>
        <w:t>201</w:t>
      </w:r>
    </w:p>
    <w:p w:rsidR="007E3316" w:rsidRDefault="007E3316" w:rsidP="007C71AC">
      <w:pPr>
        <w:spacing w:after="0" w:line="60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E3316" w:rsidRDefault="007E3316" w:rsidP="00D016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КОНСТРУКТ ЗАНЯТИЯ   ПО ТЕХНОЛОГИИ </w:t>
      </w:r>
      <w:r w:rsidRPr="00205F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ПУТЕШЕСТВИЕ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05F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 «РЕКЕ ВРЕМЕНИ»</w:t>
      </w:r>
    </w:p>
    <w:p w:rsidR="007E3316" w:rsidRPr="00D01692" w:rsidRDefault="007E3316" w:rsidP="00D016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Тема (проект. событие)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«История создания автомобиля»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E3316" w:rsidRPr="00205FBB" w:rsidRDefault="007E3316" w:rsidP="00D01692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Возрастная группа: 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подготовительная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E3316" w:rsidRPr="00205FBB" w:rsidRDefault="007E3316" w:rsidP="00D01692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Форма НОД: 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Познавательно-исследовательска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деятельность путешествие по «Р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еке времени»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E3316" w:rsidRDefault="007E3316" w:rsidP="00D0169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Форма орга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низации </w:t>
      </w:r>
      <w:r w:rsidRPr="00570289">
        <w:rPr>
          <w:rFonts w:ascii="Times New Roman" w:hAnsi="Times New Roman"/>
          <w:bCs/>
          <w:color w:val="000000"/>
          <w:sz w:val="28"/>
          <w:szCs w:val="28"/>
          <w:lang w:eastAsia="ru-RU"/>
        </w:rPr>
        <w:t>фронтальная, индивидуальная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7E3316" w:rsidRPr="00570289" w:rsidRDefault="007E3316" w:rsidP="00D01692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познавательное развитие, социально-коммуникативное развитие.</w:t>
      </w:r>
    </w:p>
    <w:p w:rsidR="007E3316" w:rsidRPr="00205FBB" w:rsidRDefault="007E3316" w:rsidP="00D01692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Учебно-методический комплект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технологи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«река времени» Н.А.Коротковой.</w:t>
      </w:r>
    </w:p>
    <w:p w:rsidR="007E3316" w:rsidRPr="00205FBB" w:rsidRDefault="007E3316" w:rsidP="00D01692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Средства:</w:t>
      </w:r>
    </w:p>
    <w:p w:rsidR="007E3316" w:rsidRPr="00205FBB" w:rsidRDefault="007E3316" w:rsidP="00D01692">
      <w:pPr>
        <w:shd w:val="clear" w:color="auto" w:fill="FFFFFF"/>
        <w:tabs>
          <w:tab w:val="left" w:pos="15168"/>
        </w:tabs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наглядные: 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демонстрационный материал, наборы иллюстраций по истории транспорта</w:t>
      </w:r>
    </w:p>
    <w:p w:rsidR="007E3316" w:rsidRPr="00205FBB" w:rsidRDefault="007E3316" w:rsidP="004144C7">
      <w:pPr>
        <w:shd w:val="clear" w:color="auto" w:fill="FFFFFF"/>
        <w:tabs>
          <w:tab w:val="left" w:pos="15168"/>
        </w:tabs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мультимедийные: 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компьютерная презентация</w:t>
      </w: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7E3316" w:rsidRPr="00205FBB" w:rsidRDefault="007E3316" w:rsidP="004144C7">
      <w:pPr>
        <w:shd w:val="clear" w:color="auto" w:fill="FFFFFF"/>
        <w:tabs>
          <w:tab w:val="left" w:pos="15168"/>
        </w:tabs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музыкальные: 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звуковые эффекты</w:t>
      </w:r>
    </w:p>
    <w:p w:rsidR="007E3316" w:rsidRPr="00205FBB" w:rsidRDefault="007E3316" w:rsidP="004144C7">
      <w:pPr>
        <w:shd w:val="clear" w:color="auto" w:fill="FFFFFF"/>
        <w:tabs>
          <w:tab w:val="left" w:pos="15168"/>
        </w:tabs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 загадки о транспорте, мультимедийный проектор, презентация, коробка с 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шиной,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(ТРИЗ, метод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ическое пособие «Река времени»)</w:t>
      </w:r>
    </w:p>
    <w:p w:rsidR="007E3316" w:rsidRPr="00205FBB" w:rsidRDefault="007E3316" w:rsidP="004144C7">
      <w:pPr>
        <w:shd w:val="clear" w:color="auto" w:fill="FFFFFF"/>
        <w:tabs>
          <w:tab w:val="left" w:pos="15168"/>
        </w:tabs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205F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205FBB">
        <w:rPr>
          <w:rFonts w:ascii="Times New Roman" w:hAnsi="Times New Roman"/>
          <w:color w:val="000000"/>
          <w:sz w:val="28"/>
          <w:szCs w:val="28"/>
          <w:lang w:eastAsia="ru-RU"/>
        </w:rPr>
        <w:t> формирование у детей представления об истории появления автомобиля и развития автомобилестроения.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  <w:gridCol w:w="6150"/>
      </w:tblGrid>
      <w:tr w:rsidR="007E3316" w:rsidRPr="00D7529B" w:rsidTr="00D7529B">
        <w:tc>
          <w:tcPr>
            <w:tcW w:w="9464" w:type="dxa"/>
          </w:tcPr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образовательной программы</w:t>
            </w:r>
          </w:p>
          <w:p w:rsidR="007E3316" w:rsidRPr="00D7529B" w:rsidRDefault="007E3316" w:rsidP="00D7529B">
            <w:pPr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150" w:type="dxa"/>
          </w:tcPr>
          <w:p w:rsidR="007E3316" w:rsidRPr="00D7529B" w:rsidRDefault="007E3316" w:rsidP="00D7529B">
            <w:pPr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Задачи с учётом индивидуальных особенностей воспитанников</w:t>
            </w:r>
          </w:p>
        </w:tc>
      </w:tr>
      <w:tr w:rsidR="007E3316" w:rsidRPr="00D7529B" w:rsidTr="00D7529B">
        <w:tblPrEx>
          <w:tblLook w:val="0000"/>
        </w:tblPrEx>
        <w:trPr>
          <w:trHeight w:val="5190"/>
        </w:trPr>
        <w:tc>
          <w:tcPr>
            <w:tcW w:w="9464" w:type="dxa"/>
          </w:tcPr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ind w:left="360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Обучающие</w:t>
            </w: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7529B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задачи</w:t>
            </w:r>
          </w:p>
          <w:p w:rsidR="007E3316" w:rsidRPr="00D7529B" w:rsidRDefault="007E3316" w:rsidP="00D7529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Рассмотреть предпосылки возникновения автомобиля, его изменения за время существования;</w:t>
            </w:r>
          </w:p>
          <w:p w:rsidR="007E3316" w:rsidRPr="00D7529B" w:rsidRDefault="007E3316" w:rsidP="00D7529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Формировать навыки исследовательской работы (узнавать, сравнивать, различать и соединять факты и явления в историческом времени) с помощью мультимедийной технологии.</w:t>
            </w:r>
          </w:p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ind w:left="360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D7529B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Развивающие задачи:</w:t>
            </w:r>
          </w:p>
          <w:p w:rsidR="007E3316" w:rsidRPr="00D7529B" w:rsidRDefault="007E3316" w:rsidP="00D7529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Развивать социальные навыки: умение работать в группе, учитывать мнение партнера</w:t>
            </w:r>
          </w:p>
          <w:p w:rsidR="007E3316" w:rsidRPr="00D7529B" w:rsidRDefault="007E3316" w:rsidP="00D7529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Развивать активную речь детей.</w:t>
            </w:r>
          </w:p>
          <w:p w:rsidR="007E3316" w:rsidRPr="00D7529B" w:rsidRDefault="007E3316" w:rsidP="00D7529B">
            <w:pPr>
              <w:shd w:val="clear" w:color="auto" w:fill="FFFFFF"/>
              <w:spacing w:after="0" w:line="240" w:lineRule="auto"/>
              <w:ind w:left="360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D7529B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Воспитательные задачи:</w:t>
            </w:r>
          </w:p>
          <w:p w:rsidR="007E3316" w:rsidRPr="00D7529B" w:rsidRDefault="007E3316" w:rsidP="00D7529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Воспитывать понимание того, что трудом людей создано богатство окружающего мира.</w:t>
            </w:r>
          </w:p>
          <w:p w:rsidR="007E3316" w:rsidRPr="00D7529B" w:rsidRDefault="007E3316" w:rsidP="00D7529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Воспитывать доброжелательные взаимоотношения между сверстниками в процессе коллективного решения творческой задачи, формировать умение договариваться, помогать друг другу.</w:t>
            </w:r>
          </w:p>
        </w:tc>
        <w:tc>
          <w:tcPr>
            <w:tcW w:w="6150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52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Предложить Артемию большее количество картинок для выкладывания по «реке времени».</w:t>
            </w:r>
          </w:p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7E3316" w:rsidRPr="00D7529B" w:rsidTr="00D7529B">
        <w:tblPrEx>
          <w:tblLook w:val="0000"/>
        </w:tblPrEx>
        <w:trPr>
          <w:trHeight w:val="750"/>
        </w:trPr>
        <w:tc>
          <w:tcPr>
            <w:tcW w:w="15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ru-RU"/>
              </w:rPr>
            </w:pPr>
          </w:p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  <w:p w:rsidR="007E3316" w:rsidRPr="00D7529B" w:rsidRDefault="007E3316" w:rsidP="00D7529B">
            <w:pPr>
              <w:shd w:val="clear" w:color="auto" w:fill="FFFFFF"/>
              <w:tabs>
                <w:tab w:val="left" w:pos="15168"/>
              </w:tabs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</w:tbl>
    <w:p w:rsidR="007E3316" w:rsidRDefault="007E3316" w:rsidP="002A283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Планируемые результаты обучающегося:</w:t>
      </w:r>
    </w:p>
    <w:p w:rsidR="007E3316" w:rsidRPr="001741F8" w:rsidRDefault="007E3316" w:rsidP="002A283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Имеют представления о </w:t>
      </w:r>
      <w:r w:rsidRPr="001741F8">
        <w:rPr>
          <w:rFonts w:ascii="Times New Roman" w:hAnsi="Times New Roman"/>
          <w:color w:val="000000"/>
          <w:sz w:val="28"/>
          <w:szCs w:val="28"/>
          <w:lang w:eastAsia="ru-RU"/>
        </w:rPr>
        <w:t>истории появления автомобиля и развития автомобилестроения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3316" w:rsidRPr="001741F8" w:rsidRDefault="007E3316" w:rsidP="002A283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E3316" w:rsidRDefault="007E3316" w:rsidP="007C71AC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</w:p>
    <w:p w:rsidR="007E3316" w:rsidRPr="00010844" w:rsidRDefault="007E3316" w:rsidP="007C71AC">
      <w:pPr>
        <w:spacing w:after="0" w:line="268" w:lineRule="atLeast"/>
        <w:ind w:left="360"/>
        <w:rPr>
          <w:rFonts w:ascii="Times New Roman" w:hAnsi="Times New Roman"/>
          <w:sz w:val="24"/>
          <w:szCs w:val="24"/>
          <w:lang w:eastAsia="ru-RU"/>
        </w:rPr>
      </w:pPr>
      <w:r w:rsidRPr="00010844">
        <w:rPr>
          <w:rFonts w:ascii="Times New Roman" w:hAnsi="Times New Roman"/>
          <w:b/>
          <w:color w:val="333333"/>
          <w:sz w:val="24"/>
          <w:szCs w:val="24"/>
          <w:lang w:eastAsia="ru-RU"/>
        </w:rPr>
        <w:t>Конструкт занятия.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9"/>
        <w:gridCol w:w="2276"/>
        <w:gridCol w:w="6521"/>
        <w:gridCol w:w="2126"/>
        <w:gridCol w:w="2126"/>
        <w:gridCol w:w="284"/>
        <w:gridCol w:w="1842"/>
      </w:tblGrid>
      <w:tr w:rsidR="007E3316" w:rsidRPr="00D7529B" w:rsidTr="00D7529B">
        <w:tc>
          <w:tcPr>
            <w:tcW w:w="809" w:type="dxa"/>
            <w:vMerge w:val="restart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76" w:type="dxa"/>
            <w:vMerge w:val="restart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структура занятия</w:t>
            </w:r>
          </w:p>
        </w:tc>
        <w:tc>
          <w:tcPr>
            <w:tcW w:w="6521" w:type="dxa"/>
            <w:vMerge w:val="restart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Содержание совместной   деятельности</w:t>
            </w: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Дидактическая структура занятия</w:t>
            </w:r>
          </w:p>
        </w:tc>
        <w:tc>
          <w:tcPr>
            <w:tcW w:w="2126" w:type="dxa"/>
            <w:gridSpan w:val="2"/>
            <w:vMerge w:val="restart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Планируемый результат</w:t>
            </w:r>
          </w:p>
        </w:tc>
      </w:tr>
      <w:tr w:rsidR="007E3316" w:rsidRPr="00D7529B" w:rsidTr="00D7529B">
        <w:tc>
          <w:tcPr>
            <w:tcW w:w="809" w:type="dxa"/>
            <w:vMerge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Деятельность обучающегося (воспитанника)</w:t>
            </w:r>
          </w:p>
        </w:tc>
        <w:tc>
          <w:tcPr>
            <w:tcW w:w="2126" w:type="dxa"/>
            <w:gridSpan w:val="2"/>
            <w:vMerge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316" w:rsidRPr="00D7529B" w:rsidTr="00D7529B">
        <w:tc>
          <w:tcPr>
            <w:tcW w:w="809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Мотивация к   деятельности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Обсуждение реального события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6521" w:type="dxa"/>
          </w:tcPr>
          <w:p w:rsidR="007E3316" w:rsidRPr="00D7529B" w:rsidRDefault="007E3316" w:rsidP="00D75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Давайте мы с ними поздороваемся и улыбнемся.</w:t>
            </w:r>
            <w:r w:rsidRPr="00D7529B">
              <w:rPr>
                <w:rFonts w:ascii="Times New Roman" w:hAnsi="Times New Roman"/>
                <w:sz w:val="24"/>
                <w:szCs w:val="24"/>
              </w:rPr>
              <w:t xml:space="preserve"> Здравствуй,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529B">
              <w:rPr>
                <w:rFonts w:ascii="Times New Roman" w:hAnsi="Times New Roman"/>
                <w:sz w:val="24"/>
                <w:szCs w:val="24"/>
              </w:rPr>
              <w:t>небо! (руки вверх)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- Здравствуй, земля! (приседают)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- Здравствуйте, все мои друзья! (руки вперед)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- Раз, два, три, четыре, пять! (загибают пальцы)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- Вместе мы в кругу опять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  Будем вместе мы играть</w:t>
            </w:r>
          </w:p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  И заданья выполнять!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 вас хорошее настроение? Вы готовы к новым открытиям и исследованиям?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Педагог приветствует детей.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Ведет диалог с детьми</w:t>
            </w:r>
            <w:r w:rsidRPr="00D7529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Дети свободно располагаются в группе.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Заинтересованные дети присоединяются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 педагога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загадку</w:t>
            </w:r>
          </w:p>
        </w:tc>
        <w:tc>
          <w:tcPr>
            <w:tcW w:w="2126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Заинтересованность детей, положительная мотивация на дальнейшую деятельность.</w:t>
            </w:r>
          </w:p>
        </w:tc>
      </w:tr>
      <w:tr w:rsidR="007E3316" w:rsidRPr="00D7529B" w:rsidTr="00D7529B">
        <w:trPr>
          <w:trHeight w:val="2053"/>
        </w:trPr>
        <w:tc>
          <w:tcPr>
            <w:tcW w:w="809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227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Планирование деятельности</w:t>
            </w:r>
            <w:r w:rsidRPr="00D7529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Постановка целей исследования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(3 минуты)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Послушайте загадку: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Чтоб тебя я повёз,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Мне не нужен овёс.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Накорми меня бензином,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На копытца дай резину.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И тогда, поднявши пыль,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Побежит (автомобиль).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-Плохо было бы человеку без машин. Для чего нужна машина?  Как же появился автомобиль?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Сегодня мы с вами будем учёными исследователями и узнаем, как появился автомобиль.</w:t>
            </w: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Педагог создает проблемную ситуацию, показывает детям коробку, крепко перевязанную ленточкой. Загадывает загадку</w:t>
            </w: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Выстраивают полный ответ.</w:t>
            </w:r>
          </w:p>
        </w:tc>
        <w:tc>
          <w:tcPr>
            <w:tcW w:w="2126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интерес к предстоящей деятельности.</w:t>
            </w:r>
          </w:p>
        </w:tc>
      </w:tr>
      <w:tr w:rsidR="007E3316" w:rsidRPr="00D7529B" w:rsidTr="00D7529B">
        <w:trPr>
          <w:trHeight w:val="3960"/>
        </w:trPr>
        <w:tc>
          <w:tcPr>
            <w:tcW w:w="809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7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Анализ-сравнение, активное обсуждение демонстрационного иллюстрированного или предметного материала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D7529B">
              <w:rPr>
                <w:rFonts w:ascii="Times New Roman" w:hAnsi="Times New Roman"/>
                <w:sz w:val="24"/>
                <w:szCs w:val="24"/>
              </w:rPr>
              <w:t>15 минут)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Динамическая пауза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(1 минута)</w:t>
            </w:r>
          </w:p>
        </w:tc>
        <w:tc>
          <w:tcPr>
            <w:tcW w:w="6521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А поможет нам в этом вот этот лифт.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-Но на лифте можно ездить только вверх и вниз, а здесь – ещё и в стороны. Давайте покатаем на этом лифте автомобиль если поехать вниз, узнаешь части, из которых состоишь; если вверх – места, где можешь быть; если назад – узнаешь прошлое, вперед – будущее.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Сначала поедем вверх. Где чаще всего мы можем встретить автомобиль? (на улице, на дороге)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(вывешивает картинку с изображением улицы города)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Какие правила должен знать пешеход? (Ответы детей)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А теперь пора двигаться вниз по волшебному лифту. Из каких частей состоит автомобиль? Путешествие в прошлое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Наш волшебный лифт поехал влево, это значит, что пора отправиться в прошлое автомобиля.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-Как в прошлом передвигался человек? (Пешком, верхом на лошади)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-Ребята, закройте глаза, сейчас мы перенесемся из настоящего в прошлое, когда человек ещё не придумал автомобиль. (Звук машины времени)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воспитателя о предпосылках создания автомобиля и об изобретении первых автомобилей.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1, 2, 3.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Мы оказались с вами в глубокой древности. Скажите, вы знаете, как жил первобытный человек? Давным-давно в древности первобытный человек жил в пещере, носил шкуру животных вместо одежды, жарил еду на костре и охотился на диких зверей, транспортом ему служили собственные ноги. Человеку приходилось догонять животных во время охоты, а иногда и убегать от хищников. Трудно было ему соревноваться с животными в беге.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4.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Шли годы. Древний человек думал, как же ему облегчить себе жизнь? И однажды он приручил дикую лошадь, и она стала для человека другом и помощником. С помощью лошади человек охотился, пахал землю, перевозил грузы, она стала для него первым транспортом.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5.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Человеку очень хотелось передвигаться быстрее, и как вы думаете, что он придумал? КОЛЕСО - великое изобретение, которое изменило жизнь людей.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6.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Люди стали делать повозки на колёсах. В них стали запрягать лошадей, быков. Появился первый транспорт на колёсах.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Прошло много лет, но весь современный наземный транспорт передвигается с помощью колес. Сможет ли машина двигаться без колёс?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Физкультминутка Игра «Мы шофёры» 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Молодцы ребята, продолжим наше путешествие.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7, 8.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Долгие годы лошадь оставалась самым распространённым видом транспорта. Лошадей запрягали в телеги, в сани. Знатные люди ездили в каретах. В кареты запрягали не одну, а несколько лошадей.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9.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Очень любили на Руси кататься на тройке лошадей, запряжённой в сани или повозку. Под дугой подвешивали колокольчик и слышно далеко, да и ехать веселей.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Слайд10.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Шли годы, людям хотелось, чтобы перемещаться можно было удобнее, быстрее, на дальние расстояния. Человек хотел облегчить жизнь и себе, и бедной лошади, которая тянула повозку с тяжёлым грузом и в жару, и в мороз. Он думал: как сделать, чтобы тележка поехала сама? И вот наступило время создания автомобиля.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Слайд11.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 Первые автомобили были похожи на кареты или повозки, поэтому их так и прозвали – «безлошадные повозки». Что же приводит в движение автомобиль? (двигатель, мотор)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Первый автомобиль с паровым двигателем. Котёл с водой поставили на повозку, пар приводил в движение автомобиль.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12.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Первый автомобиль с бензиновым двигателем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13, 14.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Генри Форд - первый человек, создавший доступный для всех жителей планеты автомобиль (</w:t>
            </w:r>
            <w:smartTag w:uri="urn:schemas-microsoft-com:office:smarttags" w:element="metricconverter">
              <w:smartTagPr>
                <w:attr w:name="ProductID" w:val="1908 г"/>
              </w:smartTagPr>
              <w:r w:rsidRPr="00D7529B">
                <w:rPr>
                  <w:rFonts w:ascii="Times New Roman" w:hAnsi="Times New Roman"/>
                  <w:color w:val="000000"/>
                  <w:sz w:val="24"/>
                  <w:szCs w:val="24"/>
                </w:rPr>
                <w:t>1908 г</w:t>
              </w:r>
            </w:smartTag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 15, 16.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-Машин на дорогах становилось всё больше и больше, не стало на улицах лошадей с повозками. Началось время автомобилей.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«Найти сходства и отличия»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 показывает две картинки с лошадью, запряжённой в тележку, и автомобиль. Что общего? В чем отличие?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Ребята понравилось вам путешествие в прошлое? Пора возвращаться в наше время.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Закройте глаза, мы возвращаемся. Звук машины времени.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Слайд17, 18.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-Ребята, мы с вами вернулись в наше время.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В настоящее время по дорогам ездят разнообразные модели автомобилей, с каждым годом появляются новые и новые: спокойные и надежные машины, удобные и скоростные, с хорошей проходимостью и безопасные. В современных машинах есть навигаторы, (спросить детей, что ещё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есть в современных машинах) подушки безопасности, кондиционеры и многое другое. Человек чувствует себя уютно в своём автомобиле, он может ездить на далёкие расстояния, без особого труда, давит на педаль, немного поворачивает руль, и автомобиль едет сам. Автомобиль это великое изобретение человека, но всё ли так хорошо?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«Хорошо-плохо»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Ребята, а сейчас поиграем в игру «Хорошо-плохо». В любом предмете есть хорошее и плохое. Автомобиль – это хорошо, почему? (Хорошо: автомобиль используют для передвижения людей, перевозки груза, он быстро может довезти в нужное место, в нём тепло, уютно.) Автомобиль – это плохо. Почему? (Плохо: автомобиль загрязняет воздух выхлопными газами при сгорании топлива, попадает в аварии, надо заправлять бензином, а он дорогой, пробки бывают.)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Человек постоянно хочет сделать автомобиль всё лучше и лучше.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в будущее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-Наш лифт поехал вправо, нам пора поговорить о будущем автомобиля. Ребята, каким вы представляете автомобиль будущего? Давайте пофантазируем.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Слайды 19-26.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Уже сегодня учёные, изобретатели, дизайнеры работают над машинами будущего. Они разрабатывают автомобили, работающие на солнечных батареях, от электричества и не загрязняют воздух; автомобили амфибии, которые могут ездить по дорогам и плавать по воде, во время плавания колёса убираются и автомобиль превращается в катер; летающие автомобили уже стали не из мира фантастики, их тоже разрабатывают и представляют на выставках, они проходят первые испытания. Пройдёт немного времени, и мир автомобилей изменится. Без автомобиля мы не можем себе представить жизнь, ведь теперь он - друг и помощник человека.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Вводит элемент новизны; (помещает в середину изображение автомобиля), использует наглядно информационные средства; вовлекает в слушание; стимулирует интерес детей; рассказывает о истории создания автомобиля, использует ИКТ.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Слушают; отвечают, узнают разновидности автомобилей и выстраивают последовательность.</w:t>
            </w: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Дети выполняют движения в соответствии со словами.</w:t>
            </w: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Ищут сходства находят решения.</w:t>
            </w: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</w:pPr>
          </w:p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Проявляет </w:t>
            </w:r>
            <w:r w:rsidRPr="00D7529B">
              <w:rPr>
                <w:rFonts w:ascii="Times New Roman" w:hAnsi="Times New Roman"/>
                <w:sz w:val="24"/>
                <w:szCs w:val="24"/>
              </w:rPr>
              <w:t>интерес к истории создания автомобиля.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Сформированные движения развитие крупной моторики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Умеет находить сходства и отличия.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316" w:rsidRPr="00D7529B" w:rsidTr="00D7529B">
        <w:tc>
          <w:tcPr>
            <w:tcW w:w="809" w:type="dxa"/>
          </w:tcPr>
          <w:p w:rsidR="007E3316" w:rsidRPr="00D7529B" w:rsidRDefault="007E3316" w:rsidP="00D75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7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в подгруппах: сортировка и закрепление мелких иллюстраций на панно «река времени»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5 минут</w:t>
            </w:r>
          </w:p>
        </w:tc>
        <w:tc>
          <w:tcPr>
            <w:tcW w:w="6521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-Вы очень много узнали об истории создания автомобиля, предлагаю вам заключительную игру «Река времени».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-Возьмите по одной картинке и расположите на макете «Реки времени» что было сначала, что потом.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Вовлекает детей в совместную деятельность; согласовывает с детьми действие, их последовательность, включает детей в самостоятельную деятельность; наблюдает за детьми во время выполнения задания.</w:t>
            </w:r>
          </w:p>
        </w:tc>
        <w:tc>
          <w:tcPr>
            <w:tcW w:w="2410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Выражают собственное суждение; осваивают последовательность размещения картинок на «реке времени»;</w:t>
            </w:r>
          </w:p>
        </w:tc>
        <w:tc>
          <w:tcPr>
            <w:tcW w:w="1842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Умеет подбирать автомобили и транспорт на карточках, соответствующие «реке времени»;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316" w:rsidRPr="00D7529B" w:rsidTr="00D7529B">
        <w:trPr>
          <w:trHeight w:val="4241"/>
        </w:trPr>
        <w:tc>
          <w:tcPr>
            <w:tcW w:w="809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7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529B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bookmarkStart w:id="0" w:name="_GoBack"/>
            <w:bookmarkEnd w:id="0"/>
            <w:r w:rsidRPr="00D7529B">
              <w:rPr>
                <w:rFonts w:ascii="Times New Roman" w:hAnsi="Times New Roman"/>
                <w:sz w:val="24"/>
                <w:szCs w:val="24"/>
              </w:rPr>
              <w:t>минуты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Вывешивание таблицы на стене группового помещения.</w:t>
            </w:r>
          </w:p>
        </w:tc>
        <w:tc>
          <w:tcPr>
            <w:tcW w:w="6521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Ребята понравилось вам путешествие?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Что нового интересного вы узнали?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Как появился автомобиль?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 Что же люди изобрели, чтобы исполнить свою сказочную мечту о чудо-машинах? (сначала колесо, потом двигатель, его поставили на повозку, и появился автомобиль).</w:t>
            </w:r>
          </w:p>
          <w:p w:rsidR="007E3316" w:rsidRPr="00D7529B" w:rsidRDefault="007E3316" w:rsidP="00D75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-Ребята, я предлагаю дома подумать и нарисовать свой автомобиль будущего и рассказать нам о нём в следующий раз.</w:t>
            </w:r>
          </w:p>
          <w:p w:rsidR="007E3316" w:rsidRPr="00D7529B" w:rsidRDefault="007E3316" w:rsidP="00D7529B">
            <w:pPr>
              <w:spacing w:after="0" w:line="240" w:lineRule="auto"/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Привлекает детей к подведению итогов, к рефлексии (самоанализу); предлагает место, где дети могли бы выставить на всеобщее обозрение «реку времени».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sz w:val="24"/>
                <w:szCs w:val="24"/>
              </w:rPr>
              <w:t>Педагог беседует с детьми. Благодарит детей за хорошую работу</w:t>
            </w:r>
          </w:p>
        </w:tc>
        <w:tc>
          <w:tcPr>
            <w:tcW w:w="2126" w:type="dxa"/>
          </w:tcPr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Делятся впечатлениями; выражают собственные чувства к проделанной работе; планируют самостоятельную (совместную) деятельность; высказывают эмоциональный отклик.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Умеет оценивать результат своей деятельности;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7529B">
              <w:rPr>
                <w:rFonts w:ascii="Times New Roman" w:hAnsi="Times New Roman"/>
                <w:color w:val="000000"/>
                <w:sz w:val="24"/>
                <w:szCs w:val="24"/>
              </w:rPr>
              <w:t>Умеет делать выводы.</w:t>
            </w:r>
          </w:p>
          <w:p w:rsidR="007E3316" w:rsidRPr="00D7529B" w:rsidRDefault="007E3316" w:rsidP="00D75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/>
    <w:p w:rsidR="007E3316" w:rsidRDefault="007E3316">
      <w:r w:rsidRPr="0028389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769.5pt;height:577.5pt;visibility:visible">
            <v:imagedata r:id="rId7" o:title=""/>
          </v:shape>
        </w:pict>
      </w:r>
      <w:r w:rsidRPr="0028389F">
        <w:rPr>
          <w:noProof/>
          <w:lang w:eastAsia="ru-RU"/>
        </w:rPr>
        <w:pict>
          <v:shape id="Рисунок 3" o:spid="_x0000_i1026" type="#_x0000_t75" style="width:769.5pt;height:577.5pt;visibility:visible">
            <v:imagedata r:id="rId8" o:title=""/>
          </v:shape>
        </w:pict>
      </w:r>
    </w:p>
    <w:p w:rsidR="007E3316" w:rsidRDefault="007E3316">
      <w:r w:rsidRPr="0028389F">
        <w:rPr>
          <w:noProof/>
          <w:lang w:eastAsia="ru-RU"/>
        </w:rPr>
        <w:pict>
          <v:shape id="Рисунок 5" o:spid="_x0000_i1027" type="#_x0000_t75" style="width:769.5pt;height:577.5pt;visibility:visible">
            <v:imagedata r:id="rId9" o:title=""/>
          </v:shape>
        </w:pict>
      </w:r>
      <w:r w:rsidRPr="0028389F">
        <w:rPr>
          <w:noProof/>
          <w:lang w:eastAsia="ru-RU"/>
        </w:rPr>
        <w:pict>
          <v:shape id="Рисунок 4" o:spid="_x0000_i1028" type="#_x0000_t75" style="width:769.5pt;height:577.5pt;visibility:visible">
            <v:imagedata r:id="rId10" o:title=""/>
          </v:shape>
        </w:pict>
      </w:r>
    </w:p>
    <w:p w:rsidR="007E3316" w:rsidRDefault="007E3316"/>
    <w:sectPr w:rsidR="007E3316" w:rsidSect="007C71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316" w:rsidRDefault="007E3316" w:rsidP="00E37EE4">
      <w:pPr>
        <w:spacing w:after="0" w:line="240" w:lineRule="auto"/>
      </w:pPr>
      <w:r>
        <w:separator/>
      </w:r>
    </w:p>
  </w:endnote>
  <w:endnote w:type="continuationSeparator" w:id="0">
    <w:p w:rsidR="007E3316" w:rsidRDefault="007E3316" w:rsidP="00E37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316" w:rsidRDefault="007E3316" w:rsidP="00E37EE4">
      <w:pPr>
        <w:spacing w:after="0" w:line="240" w:lineRule="auto"/>
      </w:pPr>
      <w:r>
        <w:separator/>
      </w:r>
    </w:p>
  </w:footnote>
  <w:footnote w:type="continuationSeparator" w:id="0">
    <w:p w:rsidR="007E3316" w:rsidRDefault="007E3316" w:rsidP="00E37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E725D"/>
    <w:multiLevelType w:val="multilevel"/>
    <w:tmpl w:val="6898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616F0F"/>
    <w:multiLevelType w:val="multilevel"/>
    <w:tmpl w:val="C788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323463"/>
    <w:multiLevelType w:val="multilevel"/>
    <w:tmpl w:val="CB6A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18A6"/>
    <w:rsid w:val="0001047D"/>
    <w:rsid w:val="00010844"/>
    <w:rsid w:val="000318A6"/>
    <w:rsid w:val="000401B8"/>
    <w:rsid w:val="000F3312"/>
    <w:rsid w:val="001659FF"/>
    <w:rsid w:val="001741F8"/>
    <w:rsid w:val="00205FBB"/>
    <w:rsid w:val="0028389F"/>
    <w:rsid w:val="002A2833"/>
    <w:rsid w:val="002C4DFB"/>
    <w:rsid w:val="002F72D1"/>
    <w:rsid w:val="003420C9"/>
    <w:rsid w:val="003E03C4"/>
    <w:rsid w:val="004144C7"/>
    <w:rsid w:val="00426C5B"/>
    <w:rsid w:val="00452D5A"/>
    <w:rsid w:val="00570289"/>
    <w:rsid w:val="005A3258"/>
    <w:rsid w:val="0062701D"/>
    <w:rsid w:val="00686538"/>
    <w:rsid w:val="00687DA3"/>
    <w:rsid w:val="006A2809"/>
    <w:rsid w:val="007213E0"/>
    <w:rsid w:val="007C71AC"/>
    <w:rsid w:val="007E3316"/>
    <w:rsid w:val="00874769"/>
    <w:rsid w:val="00A40BAF"/>
    <w:rsid w:val="00A774DD"/>
    <w:rsid w:val="00BF6848"/>
    <w:rsid w:val="00C0240D"/>
    <w:rsid w:val="00C80729"/>
    <w:rsid w:val="00C84054"/>
    <w:rsid w:val="00CA4777"/>
    <w:rsid w:val="00CD5EBF"/>
    <w:rsid w:val="00D01692"/>
    <w:rsid w:val="00D16654"/>
    <w:rsid w:val="00D7529B"/>
    <w:rsid w:val="00DE482A"/>
    <w:rsid w:val="00E03048"/>
    <w:rsid w:val="00E37EE4"/>
    <w:rsid w:val="00E54862"/>
    <w:rsid w:val="00E869FC"/>
    <w:rsid w:val="00FC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1A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 светлая1"/>
    <w:uiPriority w:val="99"/>
    <w:rsid w:val="007C71AC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D16654"/>
    <w:rPr>
      <w:lang w:eastAsia="en-US"/>
    </w:rPr>
  </w:style>
  <w:style w:type="table" w:styleId="TableGrid">
    <w:name w:val="Table Grid"/>
    <w:basedOn w:val="TableNormal"/>
    <w:uiPriority w:val="99"/>
    <w:rsid w:val="00D0169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37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37E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7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7E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175</TotalTime>
  <Pages>14</Pages>
  <Words>1829</Words>
  <Characters>10427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Татьяна Васильевна</cp:lastModifiedBy>
  <cp:revision>12</cp:revision>
  <dcterms:created xsi:type="dcterms:W3CDTF">2016-10-18T07:34:00Z</dcterms:created>
  <dcterms:modified xsi:type="dcterms:W3CDTF">2017-12-15T08:13:00Z</dcterms:modified>
</cp:coreProperties>
</file>