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1B" w:rsidRPr="009E271B" w:rsidRDefault="009E271B" w:rsidP="009E271B">
      <w:pPr>
        <w:spacing w:line="240" w:lineRule="auto"/>
        <w:rPr>
          <w:rFonts w:ascii="Bookman Old Style" w:eastAsia="Times New Roman" w:hAnsi="Bookman Old Style" w:cs="Times New Roman"/>
          <w:sz w:val="24"/>
          <w:szCs w:val="24"/>
          <w:lang w:eastAsia="ru-RU"/>
        </w:rPr>
      </w:pPr>
      <w:r w:rsidRPr="009E271B">
        <w:rPr>
          <w:rFonts w:ascii="Bookman Old Style" w:eastAsia="Times New Roman" w:hAnsi="Bookman Old Style" w:cs="Arial"/>
          <w:b/>
          <w:color w:val="632423" w:themeColor="accent2" w:themeShade="80"/>
          <w:sz w:val="72"/>
          <w:lang w:eastAsia="ru-RU"/>
        </w:rPr>
        <w:t>Советы   читателям</w:t>
      </w:r>
      <w:r w:rsidRPr="009E271B">
        <w:rPr>
          <w:rFonts w:ascii="Bookman Old Style" w:eastAsia="Times New Roman" w:hAnsi="Bookman Old Style" w:cs="Times New Roman"/>
          <w:sz w:val="24"/>
          <w:szCs w:val="24"/>
          <w:lang w:eastAsia="ru-RU"/>
        </w:rPr>
        <w:t xml:space="preserve">   </w:t>
      </w:r>
    </w:p>
    <w:p w:rsidR="009E271B" w:rsidRPr="009E271B" w:rsidRDefault="009E271B" w:rsidP="009E271B">
      <w:pPr>
        <w:shd w:val="clear" w:color="auto" w:fill="FFF9E3"/>
        <w:spacing w:after="0" w:line="240" w:lineRule="auto"/>
        <w:jc w:val="center"/>
        <w:rPr>
          <w:rFonts w:ascii="Times New Roman" w:eastAsia="Times New Roman" w:hAnsi="Times New Roman" w:cs="Times New Roman"/>
          <w:sz w:val="24"/>
          <w:szCs w:val="24"/>
          <w:lang w:eastAsia="ru-RU"/>
        </w:rPr>
      </w:pPr>
      <w:r w:rsidRPr="009E271B">
        <w:rPr>
          <w:rFonts w:ascii="a_AntiqueGr" w:eastAsia="Times New Roman" w:hAnsi="a_AntiqueGr" w:cs="Arial"/>
          <w:b/>
          <w:bCs/>
          <w:color w:val="FF0000"/>
          <w:sz w:val="48"/>
          <w:lang w:eastAsia="ru-RU"/>
        </w:rPr>
        <w:t>Десять фактов в пользу чтения</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1.</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делает взгляд острее.</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Ты будете лучше понимать и видеть окружающий мир и людей, а самое главное, самого себя. Хорошую книгу обязательно прочитай ещё раз –  наверняка, увидишь там что-то новое.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2.</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сохраняет физическое здоровье.</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Складывать буквы в слова, слова в образы, осознавать то, что хотел выразить ими автор, и находить им собственное объяснение – это гимнастика для мозга. Без всякого риска получить травму!</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3.</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положительно влияет на окружающую среду.</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Если ты читаешь книгу, значит, дерево, из которого она изготовлена, было срублено не напрасно.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4.</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научит вас общаться.</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Твои интересные замечания чудесным образом преобразят даже скучные разговоры о вчерашних спортивных событиях или телевизионной передаче.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А твой растущий талант рассказчика позволит с лёгкостью приписывать себе приключения вымышленных персонажей. Особенно большое впечатление это производит на людей, которые не читают.</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5.</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помогает приятно проводить свободное время.</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Тебе никогда не надоест читать книги, потому что их – огромное множество, не хватит и нескольких жизней, чтобы прочитать всё. Придётся перепробовать много разных жанров, прежде чем ты найдёшь книги, от которых действительно получаешь удовольствие. Не сдавайся, пока не отыщешь «свою» книгу, ведь она может изменить жизнь.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6.</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дарует спокойствие.</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Родители, учителя и другие взрослые будут настолько рады видеть тебя читающим, что не станут лишний раз дёргать.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7.</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выгодно для твоего кошелька.</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Существуют библиотеки, где книги выдаются бесплатно.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8.</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помогает сконцентрироваться.</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Читать можно и под музыку, в дороге, в ожидании чего-либо: читать и не обращать внимания на суету вокруг.</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9.</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помогает путешествовать.</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lastRenderedPageBreak/>
        <w:t xml:space="preserve">  </w:t>
      </w:r>
      <w:r w:rsidRPr="009E271B">
        <w:rPr>
          <w:rFonts w:ascii="Arial" w:eastAsia="Times New Roman" w:hAnsi="Arial" w:cs="Arial"/>
          <w:sz w:val="24"/>
          <w:szCs w:val="24"/>
          <w:lang w:eastAsia="ru-RU"/>
        </w:rPr>
        <w:t>С книгой ты можешь путешествовать так далеко, как только пожелаешь, и воплощать самые фантастические мечты.</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10.</w:t>
      </w:r>
      <w:r w:rsidRPr="009E271B">
        <w:rPr>
          <w:rFonts w:ascii="Times New Roman" w:eastAsia="Times New Roman" w:hAnsi="Times New Roman" w:cs="Times New Roman"/>
          <w:sz w:val="14"/>
          <w:szCs w:val="14"/>
          <w:lang w:eastAsia="ru-RU"/>
        </w:rPr>
        <w:t> </w:t>
      </w: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b/>
          <w:bCs/>
          <w:color w:val="0000FF"/>
          <w:sz w:val="24"/>
          <w:szCs w:val="24"/>
          <w:lang w:eastAsia="ru-RU"/>
        </w:rPr>
        <w:t>Чтение полезно для родителей.</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Наблюдая за тем, как ты наслаждаешься книгой, взрослые тоже втягиваются в чтение, даже если они слишком заняты, чтобы читать.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_AntiqueGr" w:eastAsia="Times New Roman" w:hAnsi="a_AntiqueGr" w:cs="Arial"/>
          <w:b/>
          <w:bCs/>
          <w:color w:val="FF0000"/>
          <w:sz w:val="56"/>
          <w:lang w:eastAsia="ru-RU"/>
        </w:rPr>
        <w:t>Добрые советы дорогому читателю</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Default="009E271B" w:rsidP="009E271B">
      <w:pPr>
        <w:spacing w:after="0" w:line="240" w:lineRule="auto"/>
        <w:jc w:val="center"/>
        <w:rPr>
          <w:rFonts w:ascii="Arial" w:eastAsia="Times New Roman" w:hAnsi="Arial" w:cs="Arial"/>
          <w:sz w:val="24"/>
          <w:szCs w:val="24"/>
          <w:lang w:eastAsia="ru-RU"/>
        </w:rPr>
        <w:sectPr w:rsidR="009E271B" w:rsidSect="009E271B">
          <w:pgSz w:w="11906" w:h="16838"/>
          <w:pgMar w:top="709" w:right="850" w:bottom="567" w:left="1701" w:header="708" w:footer="708" w:gutter="0"/>
          <w:cols w:space="708"/>
          <w:docGrid w:linePitch="360"/>
        </w:sectPr>
      </w:pP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lastRenderedPageBreak/>
        <w:t>Если ты в библиотеке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Захотел вдруг поболтать,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Не забудь на рот повесить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proofErr w:type="spellStart"/>
      <w:r w:rsidRPr="009E271B">
        <w:rPr>
          <w:rFonts w:ascii="Arial" w:eastAsia="Times New Roman" w:hAnsi="Arial" w:cs="Arial"/>
          <w:sz w:val="24"/>
          <w:szCs w:val="24"/>
          <w:lang w:eastAsia="ru-RU"/>
        </w:rPr>
        <w:t>Преогромнейший</w:t>
      </w:r>
      <w:proofErr w:type="spellEnd"/>
      <w:r w:rsidRPr="009E271B">
        <w:rPr>
          <w:rFonts w:ascii="Arial" w:eastAsia="Times New Roman" w:hAnsi="Arial" w:cs="Arial"/>
          <w:sz w:val="24"/>
          <w:szCs w:val="24"/>
          <w:lang w:eastAsia="ru-RU"/>
        </w:rPr>
        <w:t xml:space="preserve"> замок!</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И работать будет можно,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И учиться, и читать…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Если ты не можешь тихо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Хоть минутку посидеть,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Е</w:t>
      </w:r>
      <w:r w:rsidRPr="009E271B">
        <w:rPr>
          <w:rFonts w:ascii="Arial" w:eastAsia="Times New Roman" w:hAnsi="Arial" w:cs="Arial"/>
          <w:sz w:val="24"/>
          <w:szCs w:val="24"/>
          <w:lang w:eastAsia="ru-RU"/>
        </w:rPr>
        <w:t>сли дергаешь соседа,</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Не даешь ему читать,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Не испытывай терпенье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Окружающих тебя,</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Пробеги вкруг милой школы</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Ровно 8 –10 раз.</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И тогда в библиотеку</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Непременно приходи.</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Если вдруг ты обнаружил</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К рисованию талант,</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То к тебе большая просьба:</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Проявляй его, конечно,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Не на парте, не на стенке,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Не на книжке иль журнале-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w:t>
      </w:r>
      <w:r w:rsidRPr="009E271B">
        <w:rPr>
          <w:rFonts w:ascii="Arial" w:eastAsia="Times New Roman" w:hAnsi="Arial" w:cs="Arial"/>
          <w:sz w:val="24"/>
          <w:szCs w:val="24"/>
          <w:lang w:eastAsia="ru-RU"/>
        </w:rPr>
        <w:t>Попроси скорей листок!</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lastRenderedPageBreak/>
        <w:t xml:space="preserve">  </w:t>
      </w:r>
      <w:r w:rsidRPr="009E271B">
        <w:rPr>
          <w:rFonts w:ascii="Arial" w:eastAsia="Times New Roman" w:hAnsi="Arial" w:cs="Arial"/>
          <w:sz w:val="24"/>
          <w:szCs w:val="24"/>
          <w:lang w:eastAsia="ru-RU"/>
        </w:rPr>
        <w:t>Хочешь книгу взять себе,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Не забудь – дней через 14</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Её нужно возвращать!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Ну, а если не успеешь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Её в срок ты прочитать,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Не забудь в библиотеке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Удовольствие продлить.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Если ты попал случайно,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В очередь из должников,</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Расплатиться быстро должен:</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Принести все то, что взял.</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И тогда все будут рады!</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И нотации длиннющей</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Не услышишь никогда.</w:t>
      </w:r>
      <w:r w:rsidRPr="009E271B">
        <w:rPr>
          <w:rFonts w:ascii="Times New Roman" w:eastAsia="Times New Roman" w:hAnsi="Times New Roman" w:cs="Times New Roman"/>
          <w:sz w:val="24"/>
          <w:szCs w:val="24"/>
          <w:lang w:eastAsia="ru-RU"/>
        </w:rPr>
        <w:t xml:space="preserve"> </w:t>
      </w:r>
    </w:p>
    <w:p w:rsid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Если ты в читальном зале</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Хочешь книги почитать,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Не забудь их непременно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В этот день же сразу сдать!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Или даже, если нужно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r w:rsidRPr="009E271B">
        <w:rPr>
          <w:rFonts w:ascii="Arial" w:eastAsia="Times New Roman" w:hAnsi="Arial" w:cs="Arial"/>
          <w:sz w:val="24"/>
          <w:szCs w:val="24"/>
          <w:lang w:eastAsia="ru-RU"/>
        </w:rPr>
        <w:t>День другой их подержать,</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То потом уж, безусловно,</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sidRPr="009E271B">
        <w:rPr>
          <w:rFonts w:ascii="Arial" w:eastAsia="Times New Roman" w:hAnsi="Arial" w:cs="Arial"/>
          <w:sz w:val="24"/>
          <w:szCs w:val="24"/>
          <w:lang w:eastAsia="ru-RU"/>
        </w:rPr>
        <w:t>Без намека их отдать!</w:t>
      </w:r>
      <w:r w:rsidRPr="009E271B">
        <w:rPr>
          <w:rFonts w:ascii="Times New Roman" w:eastAsia="Times New Roman" w:hAnsi="Times New Roman" w:cs="Times New Roman"/>
          <w:sz w:val="24"/>
          <w:szCs w:val="24"/>
          <w:lang w:eastAsia="ru-RU"/>
        </w:rPr>
        <w:t xml:space="preserve"> </w:t>
      </w:r>
    </w:p>
    <w:p w:rsidR="009E271B" w:rsidRDefault="009E271B" w:rsidP="009E271B">
      <w:pPr>
        <w:spacing w:after="0" w:line="240" w:lineRule="auto"/>
        <w:rPr>
          <w:rFonts w:ascii="Times New Roman" w:eastAsia="Times New Roman" w:hAnsi="Times New Roman" w:cs="Times New Roman"/>
          <w:sz w:val="24"/>
          <w:szCs w:val="24"/>
          <w:lang w:eastAsia="ru-RU"/>
        </w:rPr>
        <w:sectPr w:rsidR="009E271B" w:rsidSect="009E271B">
          <w:type w:val="continuous"/>
          <w:pgSz w:w="11906" w:h="16838"/>
          <w:pgMar w:top="709" w:right="850" w:bottom="567" w:left="1701" w:header="708" w:footer="708" w:gutter="0"/>
          <w:cols w:num="2" w:space="708"/>
          <w:docGrid w:linePitch="360"/>
        </w:sectPr>
      </w:pP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15240</wp:posOffset>
            </wp:positionH>
            <wp:positionV relativeFrom="paragraph">
              <wp:posOffset>-1905</wp:posOffset>
            </wp:positionV>
            <wp:extent cx="3400425" cy="2266950"/>
            <wp:effectExtent l="19050" t="0" r="9525" b="0"/>
            <wp:wrapTight wrapText="bothSides">
              <wp:wrapPolygon edited="0">
                <wp:start x="484" y="0"/>
                <wp:lineTo x="-121" y="1271"/>
                <wp:lineTo x="-121" y="20329"/>
                <wp:lineTo x="242" y="21418"/>
                <wp:lineTo x="484" y="21418"/>
                <wp:lineTo x="21055" y="21418"/>
                <wp:lineTo x="21297" y="21418"/>
                <wp:lineTo x="21661" y="20692"/>
                <wp:lineTo x="21661" y="1271"/>
                <wp:lineTo x="21418" y="182"/>
                <wp:lineTo x="21055" y="0"/>
                <wp:lineTo x="484" y="0"/>
              </wp:wrapPolygon>
            </wp:wrapTight>
            <wp:docPr id="4" name="cc-m-textwithimage-image-9709171023" descr="http://u.jimdo.com/www69/o/s9aed8fcd738ec93a/img/id5667288add39d21/140204112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9709171023" descr="http://u.jimdo.com/www69/o/s9aed8fcd738ec93a/img/id5667288add39d21/1402041124/std/image.jpg"/>
                    <pic:cNvPicPr>
                      <a:picLocks noChangeAspect="1" noChangeArrowheads="1"/>
                    </pic:cNvPicPr>
                  </pic:nvPicPr>
                  <pic:blipFill>
                    <a:blip r:embed="rId5" cstate="print"/>
                    <a:srcRect/>
                    <a:stretch>
                      <a:fillRect/>
                    </a:stretch>
                  </pic:blipFill>
                  <pic:spPr bwMode="auto">
                    <a:xfrm>
                      <a:off x="0" y="0"/>
                      <a:ext cx="3400425" cy="2266950"/>
                    </a:xfrm>
                    <a:prstGeom prst="rect">
                      <a:avLst/>
                    </a:prstGeom>
                    <a:ln>
                      <a:noFill/>
                    </a:ln>
                    <a:effectLst>
                      <a:softEdge rad="112500"/>
                    </a:effectLst>
                  </pic:spPr>
                </pic:pic>
              </a:graphicData>
            </a:graphic>
          </wp:anchor>
        </w:drawing>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07421B" w:rsidRDefault="0007421B" w:rsidP="009E271B">
      <w:pPr>
        <w:spacing w:after="0" w:line="240" w:lineRule="auto"/>
        <w:jc w:val="center"/>
        <w:rPr>
          <w:rFonts w:ascii="a_AntiqueGr" w:eastAsia="Times New Roman" w:hAnsi="a_AntiqueGr" w:cs="Arial"/>
          <w:b/>
          <w:bCs/>
          <w:color w:val="FF0000"/>
          <w:sz w:val="56"/>
          <w:lang w:eastAsia="ru-RU"/>
        </w:rPr>
      </w:pPr>
    </w:p>
    <w:p w:rsidR="0007421B" w:rsidRDefault="0007421B" w:rsidP="009E271B">
      <w:pPr>
        <w:spacing w:after="0" w:line="240" w:lineRule="auto"/>
        <w:jc w:val="center"/>
        <w:rPr>
          <w:rFonts w:ascii="a_AntiqueGr" w:eastAsia="Times New Roman" w:hAnsi="a_AntiqueGr" w:cs="Arial"/>
          <w:b/>
          <w:bCs/>
          <w:color w:val="FF0000"/>
          <w:sz w:val="56"/>
          <w:lang w:eastAsia="ru-RU"/>
        </w:rPr>
      </w:pPr>
    </w:p>
    <w:p w:rsidR="0007421B" w:rsidRDefault="0007421B" w:rsidP="009E271B">
      <w:pPr>
        <w:spacing w:after="0" w:line="240" w:lineRule="auto"/>
        <w:jc w:val="center"/>
        <w:rPr>
          <w:rFonts w:ascii="a_AntiqueGr" w:eastAsia="Times New Roman" w:hAnsi="a_AntiqueGr" w:cs="Arial"/>
          <w:b/>
          <w:bCs/>
          <w:color w:val="FF0000"/>
          <w:sz w:val="56"/>
          <w:lang w:eastAsia="ru-RU"/>
        </w:rPr>
      </w:pPr>
    </w:p>
    <w:p w:rsidR="0007421B" w:rsidRDefault="0007421B" w:rsidP="009E271B">
      <w:pPr>
        <w:spacing w:after="0" w:line="240" w:lineRule="auto"/>
        <w:jc w:val="center"/>
        <w:rPr>
          <w:rFonts w:ascii="a_AntiqueGr" w:eastAsia="Times New Roman" w:hAnsi="a_AntiqueGr" w:cs="Arial"/>
          <w:b/>
          <w:bCs/>
          <w:color w:val="FF0000"/>
          <w:sz w:val="56"/>
          <w:lang w:eastAsia="ru-RU"/>
        </w:rPr>
      </w:pPr>
    </w:p>
    <w:p w:rsidR="009E271B" w:rsidRPr="009E271B" w:rsidRDefault="009E271B" w:rsidP="009E271B">
      <w:pPr>
        <w:spacing w:after="0" w:line="240" w:lineRule="auto"/>
        <w:jc w:val="center"/>
        <w:rPr>
          <w:rFonts w:ascii="Times New Roman" w:eastAsia="Times New Roman" w:hAnsi="Times New Roman" w:cs="Times New Roman"/>
          <w:sz w:val="24"/>
          <w:szCs w:val="24"/>
          <w:lang w:eastAsia="ru-RU"/>
        </w:rPr>
      </w:pPr>
      <w:r w:rsidRPr="009E271B">
        <w:rPr>
          <w:rFonts w:ascii="a_AntiqueGr" w:eastAsia="Times New Roman" w:hAnsi="a_AntiqueGr" w:cs="Arial"/>
          <w:b/>
          <w:bCs/>
          <w:color w:val="FF0000"/>
          <w:sz w:val="56"/>
          <w:lang w:eastAsia="ru-RU"/>
        </w:rPr>
        <w:lastRenderedPageBreak/>
        <w:t>СОВЕТЫ О ПРАВИЛЬНОМ ЧТЕНИИ:</w:t>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9E271B" w:rsidRPr="009E271B" w:rsidRDefault="009E271B" w:rsidP="009E271B">
      <w:pPr>
        <w:numPr>
          <w:ilvl w:val="0"/>
          <w:numId w:val="1"/>
        </w:numPr>
        <w:spacing w:before="100" w:beforeAutospacing="1" w:after="100" w:afterAutospacing="1" w:line="240" w:lineRule="auto"/>
        <w:rPr>
          <w:rFonts w:asciiTheme="majorHAnsi" w:eastAsia="Times New Roman" w:hAnsiTheme="majorHAnsi" w:cs="Times New Roman"/>
          <w:color w:val="000000"/>
          <w:sz w:val="32"/>
          <w:szCs w:val="24"/>
          <w:lang w:eastAsia="ru-RU"/>
        </w:rPr>
      </w:pPr>
      <w:r w:rsidRPr="009E271B">
        <w:rPr>
          <w:rFonts w:asciiTheme="majorHAnsi" w:eastAsia="Times New Roman" w:hAnsiTheme="majorHAnsi" w:cs="Arial"/>
          <w:color w:val="0000FF"/>
          <w:sz w:val="32"/>
          <w:szCs w:val="24"/>
          <w:lang w:eastAsia="ru-RU"/>
        </w:rPr>
        <w:t>читать нужно при хорошем освещении, свет должен падать на книгу слева, сверху;</w:t>
      </w:r>
      <w:r w:rsidRPr="009E271B">
        <w:rPr>
          <w:rFonts w:asciiTheme="majorHAnsi" w:eastAsia="Times New Roman" w:hAnsiTheme="majorHAnsi" w:cs="Times New Roman"/>
          <w:color w:val="000000"/>
          <w:sz w:val="32"/>
          <w:szCs w:val="24"/>
          <w:lang w:eastAsia="ru-RU"/>
        </w:rPr>
        <w:t xml:space="preserve"> </w:t>
      </w:r>
    </w:p>
    <w:p w:rsidR="009E271B" w:rsidRPr="009E271B" w:rsidRDefault="009E271B" w:rsidP="009E271B">
      <w:pPr>
        <w:numPr>
          <w:ilvl w:val="0"/>
          <w:numId w:val="1"/>
        </w:numPr>
        <w:spacing w:before="100" w:beforeAutospacing="1" w:after="100" w:afterAutospacing="1" w:line="240" w:lineRule="auto"/>
        <w:rPr>
          <w:rFonts w:asciiTheme="majorHAnsi" w:eastAsia="Times New Roman" w:hAnsiTheme="majorHAnsi" w:cs="Times New Roman"/>
          <w:color w:val="000000"/>
          <w:sz w:val="28"/>
          <w:lang w:eastAsia="ru-RU"/>
        </w:rPr>
      </w:pPr>
      <w:r w:rsidRPr="009E271B">
        <w:rPr>
          <w:rFonts w:asciiTheme="majorHAnsi" w:eastAsia="Times New Roman" w:hAnsiTheme="majorHAnsi" w:cs="Arial"/>
          <w:color w:val="0000FF"/>
          <w:sz w:val="32"/>
          <w:szCs w:val="24"/>
          <w:lang w:eastAsia="ru-RU"/>
        </w:rPr>
        <w:t>читать можно у стола, на диване, в кресле, но не в кровати потому, что в положении лёжа организм должен отдыхать;</w:t>
      </w:r>
      <w:r w:rsidRPr="009E271B">
        <w:rPr>
          <w:rFonts w:asciiTheme="majorHAnsi" w:eastAsia="Times New Roman" w:hAnsiTheme="majorHAnsi" w:cs="Times New Roman"/>
          <w:color w:val="000000"/>
          <w:sz w:val="28"/>
          <w:lang w:eastAsia="ru-RU"/>
        </w:rPr>
        <w:t xml:space="preserve"> </w:t>
      </w:r>
    </w:p>
    <w:p w:rsidR="009E271B" w:rsidRPr="009E271B" w:rsidRDefault="009E271B" w:rsidP="009E271B">
      <w:pPr>
        <w:numPr>
          <w:ilvl w:val="0"/>
          <w:numId w:val="1"/>
        </w:numPr>
        <w:spacing w:before="100" w:beforeAutospacing="1" w:after="100" w:afterAutospacing="1" w:line="240" w:lineRule="auto"/>
        <w:jc w:val="both"/>
        <w:rPr>
          <w:rFonts w:asciiTheme="majorHAnsi" w:eastAsia="Times New Roman" w:hAnsiTheme="majorHAnsi" w:cs="Times New Roman"/>
          <w:color w:val="000000"/>
          <w:sz w:val="28"/>
          <w:lang w:eastAsia="ru-RU"/>
        </w:rPr>
      </w:pPr>
      <w:r w:rsidRPr="009E271B">
        <w:rPr>
          <w:rFonts w:asciiTheme="majorHAnsi" w:eastAsia="Times New Roman" w:hAnsiTheme="majorHAnsi" w:cs="Arial"/>
          <w:color w:val="0000FF"/>
          <w:sz w:val="32"/>
          <w:szCs w:val="24"/>
          <w:lang w:eastAsia="ru-RU"/>
        </w:rPr>
        <w:t>вредно читать в транспорте – те</w:t>
      </w:r>
      <w:proofErr w:type="gramStart"/>
      <w:r w:rsidRPr="009E271B">
        <w:rPr>
          <w:rFonts w:asciiTheme="majorHAnsi" w:eastAsia="Times New Roman" w:hAnsiTheme="majorHAnsi" w:cs="Arial"/>
          <w:color w:val="0000FF"/>
          <w:sz w:val="32"/>
          <w:szCs w:val="24"/>
          <w:lang w:eastAsia="ru-RU"/>
        </w:rPr>
        <w:t>кст дв</w:t>
      </w:r>
      <w:proofErr w:type="gramEnd"/>
      <w:r w:rsidRPr="009E271B">
        <w:rPr>
          <w:rFonts w:asciiTheme="majorHAnsi" w:eastAsia="Times New Roman" w:hAnsiTheme="majorHAnsi" w:cs="Arial"/>
          <w:color w:val="0000FF"/>
          <w:sz w:val="32"/>
          <w:szCs w:val="24"/>
          <w:lang w:eastAsia="ru-RU"/>
        </w:rPr>
        <w:t>ижется перед глазами, приходиться напрягать зрение – от этого оно портиться;</w:t>
      </w:r>
      <w:r w:rsidRPr="009E271B">
        <w:rPr>
          <w:rFonts w:asciiTheme="majorHAnsi" w:eastAsia="Times New Roman" w:hAnsiTheme="majorHAnsi" w:cs="Times New Roman"/>
          <w:color w:val="000000"/>
          <w:sz w:val="28"/>
          <w:lang w:eastAsia="ru-RU"/>
        </w:rPr>
        <w:t xml:space="preserve"> </w:t>
      </w:r>
    </w:p>
    <w:p w:rsidR="009E271B" w:rsidRPr="009E271B" w:rsidRDefault="009E271B" w:rsidP="009E271B">
      <w:pPr>
        <w:numPr>
          <w:ilvl w:val="0"/>
          <w:numId w:val="1"/>
        </w:numPr>
        <w:spacing w:before="100" w:beforeAutospacing="1" w:after="100" w:afterAutospacing="1" w:line="240" w:lineRule="auto"/>
        <w:jc w:val="both"/>
        <w:rPr>
          <w:rFonts w:asciiTheme="majorHAnsi" w:eastAsia="Times New Roman" w:hAnsiTheme="majorHAnsi" w:cs="Times New Roman"/>
          <w:color w:val="000000"/>
          <w:sz w:val="28"/>
          <w:lang w:eastAsia="ru-RU"/>
        </w:rPr>
      </w:pPr>
      <w:r w:rsidRPr="009E271B">
        <w:rPr>
          <w:rFonts w:asciiTheme="majorHAnsi" w:eastAsia="Times New Roman" w:hAnsiTheme="majorHAnsi" w:cs="Arial"/>
          <w:color w:val="0000FF"/>
          <w:sz w:val="32"/>
          <w:szCs w:val="24"/>
          <w:lang w:eastAsia="ru-RU"/>
        </w:rPr>
        <w:t xml:space="preserve">вредно читать во время еды. Всё внимание сосредоточено на чтении, и пища поступает в желудок </w:t>
      </w:r>
      <w:proofErr w:type="gramStart"/>
      <w:r w:rsidRPr="009E271B">
        <w:rPr>
          <w:rFonts w:asciiTheme="majorHAnsi" w:eastAsia="Times New Roman" w:hAnsiTheme="majorHAnsi" w:cs="Arial"/>
          <w:color w:val="0000FF"/>
          <w:sz w:val="32"/>
          <w:szCs w:val="24"/>
          <w:lang w:eastAsia="ru-RU"/>
        </w:rPr>
        <w:t>неподготовленной</w:t>
      </w:r>
      <w:proofErr w:type="gramEnd"/>
      <w:r w:rsidRPr="009E271B">
        <w:rPr>
          <w:rFonts w:asciiTheme="majorHAnsi" w:eastAsia="Times New Roman" w:hAnsiTheme="majorHAnsi" w:cs="Arial"/>
          <w:color w:val="0000FF"/>
          <w:sz w:val="32"/>
          <w:szCs w:val="24"/>
          <w:lang w:eastAsia="ru-RU"/>
        </w:rPr>
        <w:t>  к пищеварению, укладывается там комом. Если это будет часто повторяться, можно испортить желудок, да и книга может случайно испачкаться;</w:t>
      </w:r>
      <w:r w:rsidRPr="009E271B">
        <w:rPr>
          <w:rFonts w:asciiTheme="majorHAnsi" w:eastAsia="Times New Roman" w:hAnsiTheme="majorHAnsi" w:cs="Times New Roman"/>
          <w:color w:val="000000"/>
          <w:sz w:val="28"/>
          <w:lang w:eastAsia="ru-RU"/>
        </w:rPr>
        <w:t xml:space="preserve"> </w:t>
      </w:r>
    </w:p>
    <w:p w:rsidR="009E271B" w:rsidRPr="009E271B" w:rsidRDefault="009E271B" w:rsidP="009E271B">
      <w:pPr>
        <w:numPr>
          <w:ilvl w:val="0"/>
          <w:numId w:val="1"/>
        </w:numPr>
        <w:spacing w:before="100" w:beforeAutospacing="1" w:after="100" w:afterAutospacing="1" w:line="240" w:lineRule="auto"/>
        <w:rPr>
          <w:rFonts w:asciiTheme="majorHAnsi" w:eastAsia="Times New Roman" w:hAnsiTheme="majorHAnsi" w:cs="Times New Roman"/>
          <w:color w:val="000000"/>
          <w:sz w:val="28"/>
          <w:lang w:eastAsia="ru-RU"/>
        </w:rPr>
      </w:pPr>
      <w:r w:rsidRPr="009E271B">
        <w:rPr>
          <w:rFonts w:asciiTheme="majorHAnsi" w:eastAsia="Times New Roman" w:hAnsiTheme="majorHAnsi" w:cs="Arial"/>
          <w:color w:val="0000FF"/>
          <w:sz w:val="32"/>
          <w:szCs w:val="24"/>
          <w:lang w:eastAsia="ru-RU"/>
        </w:rPr>
        <w:t>нужно обращать внимание и на то, какой шрифт у книги. Шрифт не должен быть слишком мелким, чтобы не напрягать глаза;</w:t>
      </w:r>
      <w:r w:rsidRPr="009E271B">
        <w:rPr>
          <w:rFonts w:asciiTheme="majorHAnsi" w:eastAsia="Times New Roman" w:hAnsiTheme="majorHAnsi" w:cs="Times New Roman"/>
          <w:color w:val="000000"/>
          <w:sz w:val="28"/>
          <w:lang w:eastAsia="ru-RU"/>
        </w:rPr>
        <w:t xml:space="preserve"> </w:t>
      </w:r>
    </w:p>
    <w:p w:rsidR="009E271B" w:rsidRPr="009E271B" w:rsidRDefault="009E271B" w:rsidP="009E271B">
      <w:pPr>
        <w:numPr>
          <w:ilvl w:val="0"/>
          <w:numId w:val="1"/>
        </w:numPr>
        <w:spacing w:before="100" w:beforeAutospacing="1" w:after="100" w:afterAutospacing="1" w:line="240" w:lineRule="auto"/>
        <w:rPr>
          <w:rFonts w:asciiTheme="majorHAnsi" w:eastAsia="Times New Roman" w:hAnsiTheme="majorHAnsi" w:cs="Times New Roman"/>
          <w:color w:val="000000"/>
          <w:sz w:val="28"/>
          <w:lang w:eastAsia="ru-RU"/>
        </w:rPr>
      </w:pPr>
      <w:r w:rsidRPr="009E271B">
        <w:rPr>
          <w:rFonts w:asciiTheme="majorHAnsi" w:eastAsia="Times New Roman" w:hAnsiTheme="majorHAnsi" w:cs="Arial"/>
          <w:color w:val="0000FF"/>
          <w:sz w:val="32"/>
          <w:szCs w:val="24"/>
          <w:lang w:eastAsia="ru-RU"/>
        </w:rPr>
        <w:t>важно помнить о том, что нельзя низко наклонять голову, приближая к себе текст. Это может испортить зрение;</w:t>
      </w:r>
      <w:r w:rsidRPr="009E271B">
        <w:rPr>
          <w:rFonts w:asciiTheme="majorHAnsi" w:eastAsia="Times New Roman" w:hAnsiTheme="majorHAnsi" w:cs="Times New Roman"/>
          <w:color w:val="000000"/>
          <w:sz w:val="28"/>
          <w:lang w:eastAsia="ru-RU"/>
        </w:rPr>
        <w:t xml:space="preserve"> </w:t>
      </w:r>
    </w:p>
    <w:p w:rsidR="009E271B" w:rsidRPr="009E271B" w:rsidRDefault="009E271B" w:rsidP="009E271B">
      <w:pPr>
        <w:spacing w:before="100" w:beforeAutospacing="1" w:after="100" w:afterAutospacing="1" w:line="240" w:lineRule="auto"/>
        <w:rPr>
          <w:rFonts w:asciiTheme="majorHAnsi" w:eastAsia="Times New Roman" w:hAnsiTheme="majorHAnsi" w:cs="Times New Roman"/>
          <w:sz w:val="32"/>
          <w:szCs w:val="24"/>
          <w:lang w:eastAsia="ru-RU"/>
        </w:rPr>
      </w:pPr>
      <w:r w:rsidRPr="009E271B">
        <w:rPr>
          <w:rFonts w:asciiTheme="majorHAnsi" w:eastAsia="Times New Roman" w:hAnsiTheme="majorHAnsi" w:cs="Arial"/>
          <w:color w:val="0000FF"/>
          <w:sz w:val="32"/>
          <w:szCs w:val="24"/>
          <w:lang w:eastAsia="ru-RU"/>
        </w:rPr>
        <w:t>и ещё одно правило:</w:t>
      </w:r>
      <w:r>
        <w:rPr>
          <w:rFonts w:asciiTheme="majorHAnsi" w:eastAsia="Times New Roman" w:hAnsiTheme="majorHAnsi" w:cs="Arial"/>
          <w:color w:val="0000FF"/>
          <w:sz w:val="32"/>
          <w:szCs w:val="24"/>
          <w:lang w:eastAsia="ru-RU"/>
        </w:rPr>
        <w:t xml:space="preserve"> </w:t>
      </w:r>
      <w:r w:rsidRPr="009E271B">
        <w:rPr>
          <w:rFonts w:asciiTheme="majorHAnsi" w:eastAsia="Times New Roman" w:hAnsiTheme="majorHAnsi" w:cs="Arial"/>
          <w:color w:val="0000FF"/>
          <w:sz w:val="32"/>
          <w:szCs w:val="24"/>
          <w:lang w:eastAsia="ru-RU"/>
        </w:rPr>
        <w:t>листать книгу нужно за верхний кончик – это удобно, гигиенично, и книга не пачкается.</w:t>
      </w:r>
      <w:r w:rsidRPr="009E271B">
        <w:rPr>
          <w:rFonts w:asciiTheme="majorHAnsi" w:eastAsia="Times New Roman" w:hAnsiTheme="majorHAnsi" w:cs="Times New Roman"/>
          <w:sz w:val="32"/>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1091565</wp:posOffset>
            </wp:positionH>
            <wp:positionV relativeFrom="paragraph">
              <wp:posOffset>26670</wp:posOffset>
            </wp:positionV>
            <wp:extent cx="3257550" cy="333375"/>
            <wp:effectExtent l="0" t="0" r="0" b="0"/>
            <wp:wrapTight wrapText="bothSides">
              <wp:wrapPolygon edited="0">
                <wp:start x="1642" y="2469"/>
                <wp:lineTo x="758" y="6171"/>
                <wp:lineTo x="758" y="17280"/>
                <wp:lineTo x="1389" y="19749"/>
                <wp:lineTo x="17432" y="19749"/>
                <wp:lineTo x="20337" y="19749"/>
                <wp:lineTo x="21095" y="9874"/>
                <wp:lineTo x="20463" y="2469"/>
                <wp:lineTo x="1642" y="2469"/>
              </wp:wrapPolygon>
            </wp:wrapTight>
            <wp:docPr id="5" name="cc-m-imagesubtitle-image-9710035123" descr="http://u.jimdo.com/www69/o/s9aed8fcd738ec93a/img/i8f0e6c77b0d82a4f/1402051727/st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9710035123" descr="http://u.jimdo.com/www69/o/s9aed8fcd738ec93a/img/i8f0e6c77b0d82a4f/1402051727/std/image.gif"/>
                    <pic:cNvPicPr>
                      <a:picLocks noChangeAspect="1" noChangeArrowheads="1"/>
                    </pic:cNvPicPr>
                  </pic:nvPicPr>
                  <pic:blipFill>
                    <a:blip r:embed="rId6" cstate="print"/>
                    <a:srcRect/>
                    <a:stretch>
                      <a:fillRect/>
                    </a:stretch>
                  </pic:blipFill>
                  <pic:spPr bwMode="auto">
                    <a:xfrm>
                      <a:off x="0" y="0"/>
                      <a:ext cx="3257550" cy="333375"/>
                    </a:xfrm>
                    <a:prstGeom prst="rect">
                      <a:avLst/>
                    </a:prstGeom>
                    <a:noFill/>
                    <a:ln w="9525">
                      <a:noFill/>
                      <a:miter lim="800000"/>
                      <a:headEnd/>
                      <a:tailEnd/>
                    </a:ln>
                  </pic:spPr>
                </pic:pic>
              </a:graphicData>
            </a:graphic>
          </wp:anchor>
        </w:drawing>
      </w:r>
      <w:r w:rsidRPr="009E271B">
        <w:rPr>
          <w:rFonts w:ascii="Times New Roman" w:eastAsia="Times New Roman" w:hAnsi="Times New Roman" w:cs="Times New Roman"/>
          <w:sz w:val="24"/>
          <w:szCs w:val="24"/>
          <w:lang w:eastAsia="ru-RU"/>
        </w:rPr>
        <w:t xml:space="preserve">  </w:t>
      </w:r>
    </w:p>
    <w:p w:rsidR="009E271B" w:rsidRDefault="009E271B" w:rsidP="009E271B">
      <w:pPr>
        <w:spacing w:after="0" w:line="240" w:lineRule="auto"/>
        <w:jc w:val="center"/>
        <w:rPr>
          <w:rFonts w:ascii="Bookman Old Style" w:eastAsia="Times New Roman" w:hAnsi="Bookman Old Style" w:cs="Arial"/>
          <w:b/>
          <w:bCs/>
          <w:color w:val="FF0000"/>
          <w:sz w:val="56"/>
          <w:lang w:eastAsia="ru-RU"/>
        </w:rPr>
      </w:pPr>
    </w:p>
    <w:p w:rsidR="009E271B" w:rsidRDefault="009E271B" w:rsidP="009E271B">
      <w:pPr>
        <w:spacing w:after="0" w:line="240" w:lineRule="auto"/>
        <w:jc w:val="center"/>
        <w:rPr>
          <w:rFonts w:ascii="Bookman Old Style" w:eastAsia="Times New Roman" w:hAnsi="Bookman Old Style" w:cs="Arial"/>
          <w:b/>
          <w:bCs/>
          <w:color w:val="FF0000"/>
          <w:sz w:val="56"/>
          <w:lang w:eastAsia="ru-RU"/>
        </w:rPr>
      </w:pPr>
    </w:p>
    <w:p w:rsidR="009E271B" w:rsidRDefault="009E271B" w:rsidP="009E271B">
      <w:pPr>
        <w:spacing w:after="0" w:line="240" w:lineRule="auto"/>
        <w:jc w:val="center"/>
        <w:rPr>
          <w:rFonts w:ascii="Bookman Old Style" w:eastAsia="Times New Roman" w:hAnsi="Bookman Old Style" w:cs="Arial"/>
          <w:b/>
          <w:bCs/>
          <w:color w:val="FF0000"/>
          <w:sz w:val="56"/>
          <w:lang w:eastAsia="ru-RU"/>
        </w:rPr>
      </w:pPr>
    </w:p>
    <w:p w:rsidR="009E271B" w:rsidRDefault="009E271B" w:rsidP="009E271B">
      <w:pPr>
        <w:spacing w:after="0" w:line="240" w:lineRule="auto"/>
        <w:jc w:val="center"/>
        <w:rPr>
          <w:rFonts w:ascii="Bookman Old Style" w:eastAsia="Times New Roman" w:hAnsi="Bookman Old Style" w:cs="Arial"/>
          <w:b/>
          <w:bCs/>
          <w:color w:val="FF0000"/>
          <w:sz w:val="56"/>
          <w:lang w:eastAsia="ru-RU"/>
        </w:rPr>
      </w:pPr>
    </w:p>
    <w:p w:rsidR="009E271B" w:rsidRDefault="009E271B" w:rsidP="009E271B">
      <w:pPr>
        <w:spacing w:after="0" w:line="240" w:lineRule="auto"/>
        <w:jc w:val="center"/>
        <w:rPr>
          <w:rFonts w:ascii="Bookman Old Style" w:eastAsia="Times New Roman" w:hAnsi="Bookman Old Style" w:cs="Arial"/>
          <w:b/>
          <w:bCs/>
          <w:color w:val="FF0000"/>
          <w:sz w:val="56"/>
          <w:lang w:eastAsia="ru-RU"/>
        </w:rPr>
      </w:pPr>
    </w:p>
    <w:p w:rsidR="009E271B" w:rsidRPr="009E271B" w:rsidRDefault="009E271B" w:rsidP="009E271B">
      <w:pPr>
        <w:spacing w:after="0" w:line="240" w:lineRule="auto"/>
        <w:jc w:val="center"/>
        <w:rPr>
          <w:rFonts w:ascii="Bookman Old Style" w:eastAsia="Times New Roman" w:hAnsi="Bookman Old Style" w:cs="Times New Roman"/>
          <w:sz w:val="24"/>
          <w:szCs w:val="24"/>
          <w:lang w:eastAsia="ru-RU"/>
        </w:rPr>
      </w:pPr>
      <w:r w:rsidRPr="009E271B">
        <w:rPr>
          <w:rFonts w:ascii="Bookman Old Style" w:eastAsia="Times New Roman" w:hAnsi="Bookman Old Style" w:cs="Arial"/>
          <w:b/>
          <w:bCs/>
          <w:color w:val="FF0000"/>
          <w:sz w:val="56"/>
          <w:lang w:eastAsia="ru-RU"/>
        </w:rPr>
        <w:lastRenderedPageBreak/>
        <w:t>ПРАВИЛА ПОЛЬЗОВАНИЯ БИБЛИОТЕЧНЫМИ КНИГАМИ</w:t>
      </w:r>
      <w:r w:rsidRPr="009E271B">
        <w:rPr>
          <w:rFonts w:ascii="Bookman Old Style" w:eastAsia="Times New Roman" w:hAnsi="Bookman Old Style" w:cs="Times New Roman"/>
          <w:sz w:val="24"/>
          <w:szCs w:val="24"/>
          <w:lang w:eastAsia="ru-RU"/>
        </w:rPr>
        <w:t xml:space="preserve"> </w:t>
      </w:r>
    </w:p>
    <w:p w:rsidR="009E271B" w:rsidRPr="009E271B" w:rsidRDefault="009E271B" w:rsidP="009E271B">
      <w:pPr>
        <w:spacing w:before="100" w:beforeAutospacing="1" w:after="100" w:afterAutospacing="1" w:line="240" w:lineRule="auto"/>
        <w:rPr>
          <w:rFonts w:ascii="Bookman Old Style" w:eastAsia="Times New Roman" w:hAnsi="Bookman Old Style" w:cs="Times New Roman"/>
          <w:sz w:val="28"/>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8"/>
          <w:szCs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8"/>
          <w:szCs w:val="24"/>
          <w:lang w:eastAsia="ru-RU"/>
        </w:rPr>
        <w:t xml:space="preserve"> </w:t>
      </w:r>
      <w:r w:rsidRPr="009E271B">
        <w:rPr>
          <w:rFonts w:ascii="Bookman Old Style" w:eastAsia="Times New Roman" w:hAnsi="Bookman Old Style" w:cs="Arial"/>
          <w:color w:val="000000"/>
          <w:sz w:val="28"/>
          <w:szCs w:val="24"/>
          <w:lang w:eastAsia="ru-RU"/>
        </w:rPr>
        <w:t>раскрывай книги более чем на 180 градусов, ничего не клади на раскрытую книгу.</w:t>
      </w:r>
      <w:r w:rsidRPr="009E271B">
        <w:rPr>
          <w:rFonts w:ascii="Bookman Old Style" w:eastAsia="Times New Roman" w:hAnsi="Bookman Old Style" w:cs="Times New Roman"/>
          <w:color w:val="000000"/>
          <w:sz w:val="28"/>
          <w:szCs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загибай уголков страниц.</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пытайся разогнуть смятые страницы или выправить покоробленный переплёт.</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облокачивайся на книгу при чтении.</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роняй книги и не обращайся с ними грубо.</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клади раскрытую книгу на стол переплётом вверх и не оставляй её на краю стола со свесившимися вниз листами.</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оставляй в книгах собственных пометок.</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води пальцем по строчкам, используй для этой цели полоску бумаги или закладку.</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подкладывай раскрытые или закрытые издания под бумагу, на которой пишете.</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 xml:space="preserve">используй в качестве закладки </w:t>
      </w:r>
      <w:proofErr w:type="gramStart"/>
      <w:r w:rsidRPr="009E271B">
        <w:rPr>
          <w:rFonts w:ascii="Bookman Old Style" w:eastAsia="Times New Roman" w:hAnsi="Bookman Old Style" w:cs="Arial"/>
          <w:color w:val="000000"/>
          <w:sz w:val="28"/>
          <w:szCs w:val="24"/>
          <w:lang w:eastAsia="ru-RU"/>
        </w:rPr>
        <w:t>первый</w:t>
      </w:r>
      <w:proofErr w:type="gramEnd"/>
      <w:r w:rsidRPr="009E271B">
        <w:rPr>
          <w:rFonts w:ascii="Bookman Old Style" w:eastAsia="Times New Roman" w:hAnsi="Bookman Old Style" w:cs="Arial"/>
          <w:color w:val="000000"/>
          <w:sz w:val="28"/>
          <w:szCs w:val="24"/>
          <w:lang w:eastAsia="ru-RU"/>
        </w:rPr>
        <w:t xml:space="preserve"> попавшийся под руку предмет (ручку, номерок из гардероба и т. д.).</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proofErr w:type="spellStart"/>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Arial"/>
          <w:color w:val="000000"/>
          <w:sz w:val="28"/>
          <w:szCs w:val="24"/>
          <w:lang w:eastAsia="ru-RU"/>
        </w:rPr>
        <w:t>пытайся</w:t>
      </w:r>
      <w:proofErr w:type="spellEnd"/>
      <w:r w:rsidRPr="009E271B">
        <w:rPr>
          <w:rFonts w:ascii="Bookman Old Style" w:eastAsia="Times New Roman" w:hAnsi="Bookman Old Style" w:cs="Arial"/>
          <w:color w:val="000000"/>
          <w:sz w:val="28"/>
          <w:szCs w:val="24"/>
          <w:lang w:eastAsia="ru-RU"/>
        </w:rPr>
        <w:t xml:space="preserve"> открыть книгу с неразрезанными страницами или разрезать страницы самостоятельно. </w:t>
      </w:r>
      <w:proofErr w:type="spellStart"/>
      <w:r w:rsidRPr="009E271B">
        <w:rPr>
          <w:rFonts w:ascii="Bookman Old Style" w:eastAsia="Times New Roman" w:hAnsi="Bookman Old Style" w:cs="Arial"/>
          <w:color w:val="000000"/>
          <w:sz w:val="28"/>
          <w:szCs w:val="24"/>
          <w:lang w:eastAsia="ru-RU"/>
        </w:rPr>
        <w:t>Обратисьза</w:t>
      </w:r>
      <w:proofErr w:type="spellEnd"/>
      <w:r w:rsidRPr="009E271B">
        <w:rPr>
          <w:rFonts w:ascii="Bookman Old Style" w:eastAsia="Times New Roman" w:hAnsi="Bookman Old Style" w:cs="Arial"/>
          <w:color w:val="000000"/>
          <w:sz w:val="28"/>
          <w:szCs w:val="24"/>
          <w:lang w:eastAsia="ru-RU"/>
        </w:rPr>
        <w:t xml:space="preserve"> помощью к библиотекарю.</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numPr>
          <w:ilvl w:val="0"/>
          <w:numId w:val="2"/>
        </w:numPr>
        <w:spacing w:before="100" w:beforeAutospacing="1" w:after="100" w:afterAutospacing="1" w:line="240" w:lineRule="auto"/>
        <w:rPr>
          <w:rFonts w:ascii="Bookman Old Style" w:eastAsia="Times New Roman" w:hAnsi="Bookman Old Style" w:cs="Times New Roman"/>
          <w:color w:val="000000"/>
          <w:sz w:val="24"/>
          <w:lang w:eastAsia="ru-RU"/>
        </w:rPr>
      </w:pPr>
      <w:r w:rsidRPr="009E271B">
        <w:rPr>
          <w:rFonts w:ascii="Bookman Old Style" w:eastAsia="Times New Roman" w:hAnsi="Bookman Old Style" w:cs="Arial"/>
          <w:b/>
          <w:bCs/>
          <w:color w:val="FF0000"/>
          <w:sz w:val="28"/>
          <w:szCs w:val="24"/>
          <w:lang w:eastAsia="ru-RU"/>
        </w:rPr>
        <w:t>Не</w:t>
      </w:r>
      <w:r w:rsidRPr="009E271B">
        <w:rPr>
          <w:rFonts w:ascii="Bookman Old Style" w:eastAsia="Times New Roman" w:hAnsi="Bookman Old Style" w:cs="Times New Roman"/>
          <w:color w:val="000000"/>
          <w:sz w:val="24"/>
          <w:lang w:eastAsia="ru-RU"/>
        </w:rPr>
        <w:t xml:space="preserve"> </w:t>
      </w:r>
      <w:r w:rsidRPr="009E271B">
        <w:rPr>
          <w:rFonts w:ascii="Bookman Old Style" w:eastAsia="Times New Roman" w:hAnsi="Bookman Old Style" w:cs="Arial"/>
          <w:color w:val="000000"/>
          <w:sz w:val="28"/>
          <w:szCs w:val="24"/>
          <w:lang w:eastAsia="ru-RU"/>
        </w:rPr>
        <w:t xml:space="preserve">клади издания на пол или подоконник. Помни о том, что пыль и прямой солнечный свет </w:t>
      </w:r>
      <w:proofErr w:type="gramStart"/>
      <w:r w:rsidRPr="009E271B">
        <w:rPr>
          <w:rFonts w:ascii="Bookman Old Style" w:eastAsia="Times New Roman" w:hAnsi="Bookman Old Style" w:cs="Arial"/>
          <w:color w:val="000000"/>
          <w:sz w:val="28"/>
          <w:szCs w:val="24"/>
          <w:lang w:eastAsia="ru-RU"/>
        </w:rPr>
        <w:t>вредны</w:t>
      </w:r>
      <w:proofErr w:type="gramEnd"/>
      <w:r w:rsidRPr="009E271B">
        <w:rPr>
          <w:rFonts w:ascii="Bookman Old Style" w:eastAsia="Times New Roman" w:hAnsi="Bookman Old Style" w:cs="Arial"/>
          <w:color w:val="000000"/>
          <w:sz w:val="28"/>
          <w:szCs w:val="24"/>
          <w:lang w:eastAsia="ru-RU"/>
        </w:rPr>
        <w:t xml:space="preserve"> для книг.</w:t>
      </w:r>
      <w:r w:rsidRPr="009E271B">
        <w:rPr>
          <w:rFonts w:ascii="Bookman Old Style" w:eastAsia="Times New Roman" w:hAnsi="Bookman Old Style" w:cs="Times New Roman"/>
          <w:color w:val="000000"/>
          <w:sz w:val="24"/>
          <w:lang w:eastAsia="ru-RU"/>
        </w:rPr>
        <w:t xml:space="preserve"> </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1205865</wp:posOffset>
            </wp:positionH>
            <wp:positionV relativeFrom="paragraph">
              <wp:posOffset>195580</wp:posOffset>
            </wp:positionV>
            <wp:extent cx="3257550" cy="333375"/>
            <wp:effectExtent l="0" t="0" r="0" b="0"/>
            <wp:wrapTight wrapText="bothSides">
              <wp:wrapPolygon edited="0">
                <wp:start x="1642" y="2469"/>
                <wp:lineTo x="758" y="6171"/>
                <wp:lineTo x="758" y="17280"/>
                <wp:lineTo x="1389" y="19749"/>
                <wp:lineTo x="17432" y="19749"/>
                <wp:lineTo x="20337" y="19749"/>
                <wp:lineTo x="21095" y="9874"/>
                <wp:lineTo x="20463" y="2469"/>
                <wp:lineTo x="1642" y="2469"/>
              </wp:wrapPolygon>
            </wp:wrapTight>
            <wp:docPr id="7" name="cc-m-imagesubtitle-image-9710033923" descr="http://u.jimdo.com/www69/o/s9aed8fcd738ec93a/img/i51dadd01d2b24853/1402051702/st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9710033923" descr="http://u.jimdo.com/www69/o/s9aed8fcd738ec93a/img/i51dadd01d2b24853/1402051702/std/image.gif"/>
                    <pic:cNvPicPr>
                      <a:picLocks noChangeAspect="1" noChangeArrowheads="1"/>
                    </pic:cNvPicPr>
                  </pic:nvPicPr>
                  <pic:blipFill>
                    <a:blip r:embed="rId6" cstate="print"/>
                    <a:srcRect/>
                    <a:stretch>
                      <a:fillRect/>
                    </a:stretch>
                  </pic:blipFill>
                  <pic:spPr bwMode="auto">
                    <a:xfrm>
                      <a:off x="0" y="0"/>
                      <a:ext cx="3257550" cy="333375"/>
                    </a:xfrm>
                    <a:prstGeom prst="rect">
                      <a:avLst/>
                    </a:prstGeom>
                    <a:noFill/>
                    <a:ln w="9525">
                      <a:noFill/>
                      <a:miter lim="800000"/>
                      <a:headEnd/>
                      <a:tailEnd/>
                    </a:ln>
                  </pic:spPr>
                </pic:pic>
              </a:graphicData>
            </a:graphic>
          </wp:anchor>
        </w:drawing>
      </w:r>
      <w:r w:rsidRPr="009E271B">
        <w:rPr>
          <w:rFonts w:ascii="Times New Roman" w:eastAsia="Times New Roman" w:hAnsi="Times New Roman" w:cs="Times New Roman"/>
          <w:sz w:val="24"/>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Default="009E271B" w:rsidP="009E271B">
      <w:pPr>
        <w:spacing w:after="0" w:line="240" w:lineRule="auto"/>
        <w:ind w:left="1425"/>
        <w:jc w:val="center"/>
        <w:rPr>
          <w:rFonts w:ascii="a_AntiqueGr" w:eastAsia="Times New Roman" w:hAnsi="a_AntiqueGr" w:cs="Times New Roman"/>
          <w:b/>
          <w:bCs/>
          <w:color w:val="FF0000"/>
          <w:sz w:val="40"/>
          <w:lang w:eastAsia="ru-RU"/>
        </w:rPr>
      </w:pPr>
    </w:p>
    <w:p w:rsidR="009E271B" w:rsidRPr="009E271B" w:rsidRDefault="009E271B" w:rsidP="0007421B">
      <w:pPr>
        <w:spacing w:after="0" w:line="240" w:lineRule="auto"/>
        <w:ind w:left="1425"/>
        <w:jc w:val="center"/>
        <w:rPr>
          <w:rFonts w:ascii="Calibri" w:eastAsia="Times New Roman" w:hAnsi="Calibri" w:cs="Times New Roman"/>
          <w:sz w:val="24"/>
          <w:szCs w:val="24"/>
          <w:lang w:eastAsia="ru-RU"/>
        </w:rPr>
      </w:pPr>
      <w:r>
        <w:rPr>
          <w:rFonts w:ascii="a_AntiqueGr" w:eastAsia="Times New Roman" w:hAnsi="a_AntiqueGr" w:cs="Times New Roman"/>
          <w:b/>
          <w:bCs/>
          <w:noProof/>
          <w:color w:val="FF0000"/>
          <w:sz w:val="40"/>
          <w:lang w:eastAsia="ru-RU"/>
        </w:rPr>
        <w:lastRenderedPageBreak/>
        <w:drawing>
          <wp:anchor distT="0" distB="0" distL="114300" distR="114300" simplePos="0" relativeHeight="251660288" behindDoc="1" locked="0" layoutInCell="1" allowOverlap="1">
            <wp:simplePos x="0" y="0"/>
            <wp:positionH relativeFrom="column">
              <wp:posOffset>-80010</wp:posOffset>
            </wp:positionH>
            <wp:positionV relativeFrom="paragraph">
              <wp:posOffset>64135</wp:posOffset>
            </wp:positionV>
            <wp:extent cx="2931795" cy="1762125"/>
            <wp:effectExtent l="19050" t="0" r="1905" b="0"/>
            <wp:wrapTight wrapText="bothSides">
              <wp:wrapPolygon edited="0">
                <wp:start x="561" y="0"/>
                <wp:lineTo x="-140" y="1635"/>
                <wp:lineTo x="-140" y="20082"/>
                <wp:lineTo x="281" y="21483"/>
                <wp:lineTo x="561" y="21483"/>
                <wp:lineTo x="20912" y="21483"/>
                <wp:lineTo x="21193" y="21483"/>
                <wp:lineTo x="21614" y="20082"/>
                <wp:lineTo x="21614" y="1635"/>
                <wp:lineTo x="21333" y="234"/>
                <wp:lineTo x="20912" y="0"/>
                <wp:lineTo x="561" y="0"/>
              </wp:wrapPolygon>
            </wp:wrapTight>
            <wp:docPr id="11" name="cc-m-textwithimage-image-9709221023" descr="http://u.jimdo.com/www69/o/s9aed8fcd738ec93a/img/ia103b4d958f875e5/1402041567/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9709221023" descr="http://u.jimdo.com/www69/o/s9aed8fcd738ec93a/img/ia103b4d958f875e5/1402041567/std/image.jpg"/>
                    <pic:cNvPicPr>
                      <a:picLocks noChangeAspect="1" noChangeArrowheads="1"/>
                    </pic:cNvPicPr>
                  </pic:nvPicPr>
                  <pic:blipFill>
                    <a:blip r:embed="rId7" cstate="print"/>
                    <a:srcRect/>
                    <a:stretch>
                      <a:fillRect/>
                    </a:stretch>
                  </pic:blipFill>
                  <pic:spPr bwMode="auto">
                    <a:xfrm>
                      <a:off x="0" y="0"/>
                      <a:ext cx="2931795" cy="1762125"/>
                    </a:xfrm>
                    <a:prstGeom prst="rect">
                      <a:avLst/>
                    </a:prstGeom>
                    <a:ln>
                      <a:noFill/>
                    </a:ln>
                    <a:effectLst>
                      <a:softEdge rad="112500"/>
                    </a:effectLst>
                  </pic:spPr>
                </pic:pic>
              </a:graphicData>
            </a:graphic>
          </wp:anchor>
        </w:drawing>
      </w:r>
      <w:r w:rsidRPr="0007421B">
        <w:rPr>
          <w:rFonts w:ascii="Calibri" w:eastAsia="Times New Roman" w:hAnsi="Calibri" w:cs="Times New Roman"/>
          <w:b/>
          <w:bCs/>
          <w:color w:val="FF0000"/>
          <w:sz w:val="40"/>
          <w:lang w:eastAsia="ru-RU"/>
        </w:rPr>
        <w:t>СОВЕТЫ ЮНЫМ ЧИТАТЕЛЯМ</w:t>
      </w:r>
    </w:p>
    <w:p w:rsidR="009E271B" w:rsidRPr="009E271B" w:rsidRDefault="009E271B" w:rsidP="0007421B">
      <w:pPr>
        <w:spacing w:before="100" w:beforeAutospacing="1" w:after="100" w:afterAutospacing="1" w:line="240" w:lineRule="auto"/>
        <w:jc w:val="center"/>
        <w:rPr>
          <w:rFonts w:ascii="Calibri" w:eastAsia="Times New Roman" w:hAnsi="Calibri" w:cs="Times New Roman"/>
          <w:sz w:val="24"/>
          <w:szCs w:val="24"/>
          <w:lang w:eastAsia="ru-RU"/>
        </w:rPr>
      </w:pPr>
      <w:r w:rsidRPr="0007421B">
        <w:rPr>
          <w:rFonts w:ascii="Calibri" w:eastAsia="Times New Roman" w:hAnsi="Calibri" w:cs="Times New Roman"/>
          <w:b/>
          <w:bCs/>
          <w:color w:val="FF0000"/>
          <w:sz w:val="40"/>
          <w:lang w:eastAsia="ru-RU"/>
        </w:rPr>
        <w:t>ОТ АНГЛИЙСКОГО ПИСАТЕЛЯ</w:t>
      </w:r>
      <w:r w:rsidRPr="009E271B">
        <w:rPr>
          <w:rFonts w:ascii="Calibri" w:eastAsia="Times New Roman" w:hAnsi="Calibri" w:cs="Times New Roman"/>
          <w:sz w:val="24"/>
          <w:szCs w:val="24"/>
          <w:lang w:eastAsia="ru-RU"/>
        </w:rPr>
        <w:t xml:space="preserve"> </w:t>
      </w:r>
      <w:r w:rsidR="0007421B" w:rsidRPr="0007421B">
        <w:rPr>
          <w:rFonts w:ascii="Calibri" w:eastAsia="Times New Roman" w:hAnsi="Calibri" w:cs="Times New Roman"/>
          <w:sz w:val="24"/>
          <w:szCs w:val="24"/>
          <w:lang w:eastAsia="ru-RU"/>
        </w:rPr>
        <w:t xml:space="preserve">  </w:t>
      </w:r>
      <w:r w:rsidRPr="0007421B">
        <w:rPr>
          <w:rFonts w:ascii="Bookman Old Style" w:eastAsia="Times New Roman" w:hAnsi="Bookman Old Style" w:cs="Times New Roman"/>
          <w:b/>
          <w:bCs/>
          <w:color w:val="FF0000"/>
          <w:sz w:val="40"/>
          <w:lang w:eastAsia="ru-RU"/>
        </w:rPr>
        <w:t>БЕНА ОКРИ</w:t>
      </w:r>
    </w:p>
    <w:p w:rsidR="009E271B" w:rsidRPr="009E271B" w:rsidRDefault="009E271B" w:rsidP="009E271B">
      <w:pPr>
        <w:spacing w:before="100" w:beforeAutospacing="1" w:after="100" w:afterAutospacing="1" w:line="240" w:lineRule="auto"/>
        <w:rPr>
          <w:rFonts w:ascii="Times New Roman" w:eastAsia="Times New Roman" w:hAnsi="Times New Roman" w:cs="Times New Roman"/>
          <w:sz w:val="24"/>
          <w:szCs w:val="24"/>
          <w:lang w:eastAsia="ru-RU"/>
        </w:rPr>
      </w:pPr>
      <w:r w:rsidRPr="009E271B">
        <w:rPr>
          <w:rFonts w:ascii="Times New Roman" w:eastAsia="Times New Roman" w:hAnsi="Times New Roman" w:cs="Times New Roman"/>
          <w:sz w:val="24"/>
          <w:szCs w:val="24"/>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24"/>
          <w:lang w:eastAsia="ru-RU"/>
        </w:rPr>
      </w:pPr>
      <w:r w:rsidRPr="009E271B">
        <w:rPr>
          <w:rFonts w:ascii="Times New Roman" w:eastAsia="Times New Roman" w:hAnsi="Times New Roman" w:cs="Times New Roman"/>
          <w:color w:val="008000"/>
          <w:sz w:val="32"/>
          <w:szCs w:val="24"/>
          <w:lang w:eastAsia="ru-RU"/>
        </w:rPr>
        <w:t>Читай то, что написано людьми иной нации, другого цвета  кожи, класса, пола.</w:t>
      </w:r>
      <w:r w:rsidRPr="009E271B">
        <w:rPr>
          <w:rFonts w:ascii="Times New Roman" w:eastAsia="Times New Roman" w:hAnsi="Times New Roman" w:cs="Times New Roman"/>
          <w:color w:val="000000"/>
          <w:sz w:val="32"/>
          <w:szCs w:val="24"/>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Читай книги, которые не нравятся твоим родителям.</w:t>
      </w:r>
      <w:r w:rsidRPr="009E271B">
        <w:rPr>
          <w:rFonts w:ascii="Calibri" w:eastAsia="Times New Roman" w:hAnsi="Calibri" w:cs="Times New Roman"/>
          <w:color w:val="000000"/>
          <w:sz w:val="28"/>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Прочти книги, которые твои родители обожают.</w:t>
      </w:r>
      <w:r w:rsidRPr="009E271B">
        <w:rPr>
          <w:rFonts w:ascii="Calibri" w:eastAsia="Times New Roman" w:hAnsi="Calibri" w:cs="Times New Roman"/>
          <w:color w:val="000000"/>
          <w:sz w:val="28"/>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Постарайся найти одного - двух авторов, которые особенно близки тебе и важны для тебя, и сделай чтение этих книг своей тайной страстью.</w:t>
      </w:r>
      <w:r w:rsidRPr="009E271B">
        <w:rPr>
          <w:rFonts w:ascii="Calibri" w:eastAsia="Times New Roman" w:hAnsi="Calibri" w:cs="Times New Roman"/>
          <w:color w:val="000000"/>
          <w:sz w:val="28"/>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Читай одержимо:</w:t>
      </w:r>
      <w:r w:rsidRPr="0007421B">
        <w:rPr>
          <w:rFonts w:ascii="Times New Roman" w:eastAsia="Times New Roman" w:hAnsi="Times New Roman" w:cs="Times New Roman"/>
          <w:color w:val="008000"/>
          <w:sz w:val="32"/>
          <w:szCs w:val="24"/>
          <w:lang w:eastAsia="ru-RU"/>
        </w:rPr>
        <w:t xml:space="preserve"> </w:t>
      </w:r>
      <w:r w:rsidRPr="009E271B">
        <w:rPr>
          <w:rFonts w:ascii="Times New Roman" w:eastAsia="Times New Roman" w:hAnsi="Times New Roman" w:cs="Times New Roman"/>
          <w:color w:val="008000"/>
          <w:sz w:val="32"/>
          <w:szCs w:val="24"/>
          <w:lang w:eastAsia="ru-RU"/>
        </w:rPr>
        <w:t>ради забавы, для поднятия настроения, чтобы отвлечься.</w:t>
      </w:r>
      <w:r w:rsidRPr="009E271B">
        <w:rPr>
          <w:rFonts w:ascii="Calibri" w:eastAsia="Times New Roman" w:hAnsi="Calibri" w:cs="Times New Roman"/>
          <w:color w:val="000000"/>
          <w:sz w:val="28"/>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Не читай того, что читают все. Лучше потом осторожно проверь, что это за книги на самом деле.</w:t>
      </w:r>
      <w:r w:rsidRPr="009E271B">
        <w:rPr>
          <w:rFonts w:ascii="Calibri" w:eastAsia="Times New Roman" w:hAnsi="Calibri" w:cs="Times New Roman"/>
          <w:color w:val="000000"/>
          <w:sz w:val="28"/>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Читай то, что тебе никто не советовал читать.</w:t>
      </w:r>
      <w:r w:rsidRPr="009E271B">
        <w:rPr>
          <w:rFonts w:ascii="Calibri" w:eastAsia="Times New Roman" w:hAnsi="Calibri" w:cs="Times New Roman"/>
          <w:color w:val="000000"/>
          <w:sz w:val="28"/>
          <w:lang w:eastAsia="ru-RU"/>
        </w:rPr>
        <w:t xml:space="preserve"> </w:t>
      </w:r>
    </w:p>
    <w:p w:rsidR="009E271B" w:rsidRPr="009E271B" w:rsidRDefault="009E271B" w:rsidP="009E271B">
      <w:pPr>
        <w:numPr>
          <w:ilvl w:val="0"/>
          <w:numId w:val="3"/>
        </w:numPr>
        <w:spacing w:before="100" w:beforeAutospacing="1" w:after="100" w:afterAutospacing="1" w:line="240" w:lineRule="auto"/>
        <w:jc w:val="both"/>
        <w:rPr>
          <w:rFonts w:ascii="Calibri" w:eastAsia="Times New Roman" w:hAnsi="Calibri" w:cs="Times New Roman"/>
          <w:color w:val="000000"/>
          <w:sz w:val="28"/>
          <w:lang w:eastAsia="ru-RU"/>
        </w:rPr>
      </w:pPr>
      <w:r w:rsidRPr="009E271B">
        <w:rPr>
          <w:rFonts w:ascii="Times New Roman" w:eastAsia="Times New Roman" w:hAnsi="Times New Roman" w:cs="Times New Roman"/>
          <w:color w:val="008000"/>
          <w:sz w:val="32"/>
          <w:szCs w:val="24"/>
          <w:lang w:eastAsia="ru-RU"/>
        </w:rPr>
        <w:t>Читай, чтобы чувствовать себя свободным и независимым в суждениях.</w:t>
      </w:r>
      <w:r w:rsidRPr="009E271B">
        <w:rPr>
          <w:rFonts w:ascii="Calibri" w:eastAsia="Times New Roman" w:hAnsi="Calibri" w:cs="Times New Roman"/>
          <w:color w:val="000000"/>
          <w:sz w:val="28"/>
          <w:lang w:eastAsia="ru-RU"/>
        </w:rPr>
        <w:t xml:space="preserve"> </w:t>
      </w:r>
    </w:p>
    <w:p w:rsidR="009E271B" w:rsidRPr="009E271B" w:rsidRDefault="0007421B" w:rsidP="009E271B">
      <w:pPr>
        <w:spacing w:before="100" w:beforeAutospacing="1" w:after="100" w:afterAutospacing="1" w:line="240" w:lineRule="auto"/>
        <w:rPr>
          <w:rFonts w:ascii="Times New Roman" w:eastAsia="Times New Roman" w:hAnsi="Times New Roman" w:cs="Times New Roman"/>
          <w:sz w:val="32"/>
          <w:szCs w:val="24"/>
          <w:lang w:eastAsia="ru-RU"/>
        </w:rPr>
      </w:pPr>
      <w:r>
        <w:rPr>
          <w:rFonts w:ascii="Times New Roman" w:eastAsia="Times New Roman" w:hAnsi="Times New Roman" w:cs="Times New Roman"/>
          <w:noProof/>
          <w:color w:val="008000"/>
          <w:sz w:val="32"/>
          <w:szCs w:val="24"/>
          <w:lang w:eastAsia="ru-RU"/>
        </w:rPr>
        <w:drawing>
          <wp:anchor distT="0" distB="0" distL="114300" distR="114300" simplePos="0" relativeHeight="251661312" behindDoc="1" locked="0" layoutInCell="1" allowOverlap="1">
            <wp:simplePos x="0" y="0"/>
            <wp:positionH relativeFrom="column">
              <wp:posOffset>1482090</wp:posOffset>
            </wp:positionH>
            <wp:positionV relativeFrom="paragraph">
              <wp:posOffset>685800</wp:posOffset>
            </wp:positionV>
            <wp:extent cx="2733675" cy="2733675"/>
            <wp:effectExtent l="0" t="0" r="0" b="0"/>
            <wp:wrapTight wrapText="bothSides">
              <wp:wrapPolygon edited="0">
                <wp:start x="12192" y="1355"/>
                <wp:lineTo x="7677" y="3311"/>
                <wp:lineTo x="7526" y="3914"/>
                <wp:lineTo x="4516" y="6171"/>
                <wp:lineTo x="1806" y="7075"/>
                <wp:lineTo x="1054" y="7677"/>
                <wp:lineTo x="3613" y="13397"/>
                <wp:lineTo x="4365" y="15805"/>
                <wp:lineTo x="4365" y="16859"/>
                <wp:lineTo x="6171" y="18213"/>
                <wp:lineTo x="12644" y="20622"/>
                <wp:lineTo x="13698" y="20622"/>
                <wp:lineTo x="14601" y="20622"/>
                <wp:lineTo x="15203" y="20622"/>
                <wp:lineTo x="16557" y="18815"/>
                <wp:lineTo x="16557" y="18213"/>
                <wp:lineTo x="16106" y="16557"/>
                <wp:lineTo x="15805" y="15805"/>
                <wp:lineTo x="15052" y="13397"/>
                <wp:lineTo x="17611" y="11139"/>
                <wp:lineTo x="17611" y="10988"/>
                <wp:lineTo x="18364" y="9934"/>
                <wp:lineTo x="18364" y="8881"/>
                <wp:lineTo x="17611" y="8580"/>
                <wp:lineTo x="17461" y="6322"/>
                <wp:lineTo x="17461" y="6171"/>
                <wp:lineTo x="18063" y="4817"/>
                <wp:lineTo x="17461" y="4365"/>
                <wp:lineTo x="14601" y="3763"/>
                <wp:lineTo x="13547" y="2107"/>
                <wp:lineTo x="13095" y="1355"/>
                <wp:lineTo x="12192" y="1355"/>
              </wp:wrapPolygon>
            </wp:wrapTight>
            <wp:docPr id="9" name="Рисунок 9" descr="http://cool-pictures.su/_ph/12/2/2173015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ol-pictures.su/_ph/12/2/217301591.gif"/>
                    <pic:cNvPicPr>
                      <a:picLocks noChangeAspect="1" noChangeArrowheads="1"/>
                    </pic:cNvPicPr>
                  </pic:nvPicPr>
                  <pic:blipFill>
                    <a:blip r:embed="rId8" cstate="print"/>
                    <a:srcRect/>
                    <a:stretch>
                      <a:fillRect/>
                    </a:stretch>
                  </pic:blipFill>
                  <pic:spPr bwMode="auto">
                    <a:xfrm>
                      <a:off x="0" y="0"/>
                      <a:ext cx="2733675" cy="2733675"/>
                    </a:xfrm>
                    <a:prstGeom prst="rect">
                      <a:avLst/>
                    </a:prstGeom>
                    <a:noFill/>
                    <a:ln w="9525">
                      <a:noFill/>
                      <a:miter lim="800000"/>
                      <a:headEnd/>
                      <a:tailEnd/>
                    </a:ln>
                  </pic:spPr>
                </pic:pic>
              </a:graphicData>
            </a:graphic>
          </wp:anchor>
        </w:drawing>
      </w:r>
      <w:r w:rsidR="009E271B" w:rsidRPr="009E271B">
        <w:rPr>
          <w:rFonts w:ascii="Times New Roman" w:eastAsia="Times New Roman" w:hAnsi="Times New Roman" w:cs="Times New Roman"/>
          <w:color w:val="008000"/>
          <w:sz w:val="32"/>
          <w:szCs w:val="24"/>
          <w:lang w:eastAsia="ru-RU"/>
        </w:rPr>
        <w:t>Книги – как зеркала. Не читай просто слова. Войди в зеркало. Именно там скрываются настоящие секреты. Внутри. Именно там таятся сны богов, и рождается наша реальная жизнь.</w:t>
      </w:r>
      <w:r w:rsidR="009E271B" w:rsidRPr="009E271B">
        <w:rPr>
          <w:rFonts w:ascii="Times New Roman" w:eastAsia="Times New Roman" w:hAnsi="Times New Roman" w:cs="Times New Roman"/>
          <w:sz w:val="32"/>
          <w:szCs w:val="24"/>
          <w:lang w:eastAsia="ru-RU"/>
        </w:rPr>
        <w:t xml:space="preserve"> </w:t>
      </w: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9E271B" w:rsidRPr="009E271B" w:rsidRDefault="009E271B" w:rsidP="009E271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
    <w:p w:rsidR="009E271B" w:rsidRPr="009E271B" w:rsidRDefault="009E271B" w:rsidP="009E271B">
      <w:pPr>
        <w:spacing w:after="0" w:line="240" w:lineRule="auto"/>
        <w:rPr>
          <w:rFonts w:ascii="Times New Roman" w:eastAsia="Times New Roman" w:hAnsi="Times New Roman" w:cs="Times New Roman"/>
          <w:sz w:val="24"/>
          <w:szCs w:val="24"/>
          <w:lang w:eastAsia="ru-RU"/>
        </w:rPr>
      </w:pPr>
    </w:p>
    <w:p w:rsidR="008D3AB1" w:rsidRDefault="0007421B">
      <w:r>
        <w:rPr>
          <w:noProof/>
          <w:lang w:eastAsia="ru-RU"/>
        </w:rPr>
        <w:drawing>
          <wp:anchor distT="0" distB="0" distL="114300" distR="114300" simplePos="0" relativeHeight="251662336" behindDoc="0" locked="0" layoutInCell="1" allowOverlap="1">
            <wp:simplePos x="0" y="0"/>
            <wp:positionH relativeFrom="column">
              <wp:posOffset>1177290</wp:posOffset>
            </wp:positionH>
            <wp:positionV relativeFrom="paragraph">
              <wp:posOffset>2021840</wp:posOffset>
            </wp:positionV>
            <wp:extent cx="3257550" cy="333375"/>
            <wp:effectExtent l="0" t="0" r="0" b="0"/>
            <wp:wrapNone/>
            <wp:docPr id="10" name="cc-m-imagesubtitle-image-9710029823" descr="http://u.jimdo.com/www69/o/s9aed8fcd738ec93a/img/i390d180dd0116c41/1402051672/st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9710029823" descr="http://u.jimdo.com/www69/o/s9aed8fcd738ec93a/img/i390d180dd0116c41/1402051672/std/image.gif"/>
                    <pic:cNvPicPr>
                      <a:picLocks noChangeAspect="1" noChangeArrowheads="1"/>
                    </pic:cNvPicPr>
                  </pic:nvPicPr>
                  <pic:blipFill>
                    <a:blip r:embed="rId6" cstate="print"/>
                    <a:srcRect/>
                    <a:stretch>
                      <a:fillRect/>
                    </a:stretch>
                  </pic:blipFill>
                  <pic:spPr bwMode="auto">
                    <a:xfrm>
                      <a:off x="0" y="0"/>
                      <a:ext cx="3257550" cy="333375"/>
                    </a:xfrm>
                    <a:prstGeom prst="rect">
                      <a:avLst/>
                    </a:prstGeom>
                    <a:noFill/>
                    <a:ln w="9525">
                      <a:noFill/>
                      <a:miter lim="800000"/>
                      <a:headEnd/>
                      <a:tailEnd/>
                    </a:ln>
                  </pic:spPr>
                </pic:pic>
              </a:graphicData>
            </a:graphic>
          </wp:anchor>
        </w:drawing>
      </w:r>
    </w:p>
    <w:sectPr w:rsidR="008D3AB1" w:rsidSect="009E271B">
      <w:type w:val="continuous"/>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_AntiqueG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7663C"/>
    <w:multiLevelType w:val="multilevel"/>
    <w:tmpl w:val="D3BC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4873EE"/>
    <w:multiLevelType w:val="multilevel"/>
    <w:tmpl w:val="9DC2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DF2803"/>
    <w:multiLevelType w:val="multilevel"/>
    <w:tmpl w:val="4E8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7D0765"/>
    <w:multiLevelType w:val="multilevel"/>
    <w:tmpl w:val="A11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271B"/>
    <w:rsid w:val="00002275"/>
    <w:rsid w:val="00002551"/>
    <w:rsid w:val="0000563D"/>
    <w:rsid w:val="0000705C"/>
    <w:rsid w:val="00021621"/>
    <w:rsid w:val="00021C83"/>
    <w:rsid w:val="00024E59"/>
    <w:rsid w:val="00031145"/>
    <w:rsid w:val="0004105F"/>
    <w:rsid w:val="00047747"/>
    <w:rsid w:val="00052712"/>
    <w:rsid w:val="000550F4"/>
    <w:rsid w:val="0005542E"/>
    <w:rsid w:val="00070BFE"/>
    <w:rsid w:val="00071605"/>
    <w:rsid w:val="0007421B"/>
    <w:rsid w:val="00077195"/>
    <w:rsid w:val="00077C70"/>
    <w:rsid w:val="00080D34"/>
    <w:rsid w:val="00087DD3"/>
    <w:rsid w:val="000952CC"/>
    <w:rsid w:val="000B0E88"/>
    <w:rsid w:val="000B2E94"/>
    <w:rsid w:val="000B3461"/>
    <w:rsid w:val="000B444E"/>
    <w:rsid w:val="000C603D"/>
    <w:rsid w:val="000D0CE5"/>
    <w:rsid w:val="000D4EB0"/>
    <w:rsid w:val="000E6642"/>
    <w:rsid w:val="00105766"/>
    <w:rsid w:val="00111E41"/>
    <w:rsid w:val="00112633"/>
    <w:rsid w:val="00120D91"/>
    <w:rsid w:val="001241CB"/>
    <w:rsid w:val="00125573"/>
    <w:rsid w:val="00134E72"/>
    <w:rsid w:val="00155F02"/>
    <w:rsid w:val="00160721"/>
    <w:rsid w:val="00164F94"/>
    <w:rsid w:val="00175642"/>
    <w:rsid w:val="0018165A"/>
    <w:rsid w:val="00184201"/>
    <w:rsid w:val="001925E8"/>
    <w:rsid w:val="001937FA"/>
    <w:rsid w:val="001A3A61"/>
    <w:rsid w:val="001A6676"/>
    <w:rsid w:val="001A672B"/>
    <w:rsid w:val="001B0976"/>
    <w:rsid w:val="001B154B"/>
    <w:rsid w:val="001C3B46"/>
    <w:rsid w:val="001C4B3A"/>
    <w:rsid w:val="001D28E5"/>
    <w:rsid w:val="001D3DA1"/>
    <w:rsid w:val="001E055F"/>
    <w:rsid w:val="001E0D0F"/>
    <w:rsid w:val="001E358E"/>
    <w:rsid w:val="001E42D2"/>
    <w:rsid w:val="001F4801"/>
    <w:rsid w:val="00201979"/>
    <w:rsid w:val="002060F7"/>
    <w:rsid w:val="0021131D"/>
    <w:rsid w:val="00214281"/>
    <w:rsid w:val="002144C5"/>
    <w:rsid w:val="00217AAE"/>
    <w:rsid w:val="0022179E"/>
    <w:rsid w:val="002303DD"/>
    <w:rsid w:val="00236471"/>
    <w:rsid w:val="002460DE"/>
    <w:rsid w:val="00246916"/>
    <w:rsid w:val="002508EB"/>
    <w:rsid w:val="002643F8"/>
    <w:rsid w:val="00264F2D"/>
    <w:rsid w:val="00265213"/>
    <w:rsid w:val="00270D89"/>
    <w:rsid w:val="0027169A"/>
    <w:rsid w:val="00284B2F"/>
    <w:rsid w:val="00286746"/>
    <w:rsid w:val="002B698B"/>
    <w:rsid w:val="002D0D54"/>
    <w:rsid w:val="002D223F"/>
    <w:rsid w:val="002D2B8F"/>
    <w:rsid w:val="002E5A91"/>
    <w:rsid w:val="002F00F7"/>
    <w:rsid w:val="002F5C4B"/>
    <w:rsid w:val="002F75E7"/>
    <w:rsid w:val="0030705A"/>
    <w:rsid w:val="0031048D"/>
    <w:rsid w:val="00310FBC"/>
    <w:rsid w:val="003117C2"/>
    <w:rsid w:val="00313913"/>
    <w:rsid w:val="00315F4F"/>
    <w:rsid w:val="00324365"/>
    <w:rsid w:val="0032712E"/>
    <w:rsid w:val="00347C57"/>
    <w:rsid w:val="00351474"/>
    <w:rsid w:val="00354E7C"/>
    <w:rsid w:val="0035705F"/>
    <w:rsid w:val="003611D6"/>
    <w:rsid w:val="003641ED"/>
    <w:rsid w:val="003646E8"/>
    <w:rsid w:val="003778C8"/>
    <w:rsid w:val="00387497"/>
    <w:rsid w:val="00387955"/>
    <w:rsid w:val="00392031"/>
    <w:rsid w:val="003B1BBD"/>
    <w:rsid w:val="003B3F51"/>
    <w:rsid w:val="003C66F7"/>
    <w:rsid w:val="003E293B"/>
    <w:rsid w:val="003E7245"/>
    <w:rsid w:val="003F6634"/>
    <w:rsid w:val="003F7E60"/>
    <w:rsid w:val="0041669E"/>
    <w:rsid w:val="004217D6"/>
    <w:rsid w:val="004244FF"/>
    <w:rsid w:val="004273F0"/>
    <w:rsid w:val="00430895"/>
    <w:rsid w:val="004355FC"/>
    <w:rsid w:val="00440C5B"/>
    <w:rsid w:val="00450B27"/>
    <w:rsid w:val="0045111C"/>
    <w:rsid w:val="0048057E"/>
    <w:rsid w:val="004834C0"/>
    <w:rsid w:val="00484245"/>
    <w:rsid w:val="00496BD0"/>
    <w:rsid w:val="004A52BE"/>
    <w:rsid w:val="004B017C"/>
    <w:rsid w:val="004B5016"/>
    <w:rsid w:val="004C0381"/>
    <w:rsid w:val="004C5395"/>
    <w:rsid w:val="004C6A99"/>
    <w:rsid w:val="004D05C3"/>
    <w:rsid w:val="004D3888"/>
    <w:rsid w:val="004E234F"/>
    <w:rsid w:val="004E4E2D"/>
    <w:rsid w:val="004E4F17"/>
    <w:rsid w:val="004F0932"/>
    <w:rsid w:val="004F302D"/>
    <w:rsid w:val="00522ACB"/>
    <w:rsid w:val="00527EAA"/>
    <w:rsid w:val="00533B94"/>
    <w:rsid w:val="0053501A"/>
    <w:rsid w:val="00536FBF"/>
    <w:rsid w:val="0053758C"/>
    <w:rsid w:val="00541DDE"/>
    <w:rsid w:val="005518BF"/>
    <w:rsid w:val="005521FB"/>
    <w:rsid w:val="005624A0"/>
    <w:rsid w:val="00563C53"/>
    <w:rsid w:val="005675CA"/>
    <w:rsid w:val="005748EA"/>
    <w:rsid w:val="005761BF"/>
    <w:rsid w:val="00576761"/>
    <w:rsid w:val="00585299"/>
    <w:rsid w:val="005867EE"/>
    <w:rsid w:val="0058680F"/>
    <w:rsid w:val="00586829"/>
    <w:rsid w:val="00586ED1"/>
    <w:rsid w:val="005913C1"/>
    <w:rsid w:val="005A0694"/>
    <w:rsid w:val="005B1535"/>
    <w:rsid w:val="005B28CC"/>
    <w:rsid w:val="005B3303"/>
    <w:rsid w:val="005B57C3"/>
    <w:rsid w:val="005C22AE"/>
    <w:rsid w:val="005C3742"/>
    <w:rsid w:val="005C5C05"/>
    <w:rsid w:val="005F342E"/>
    <w:rsid w:val="005F3A81"/>
    <w:rsid w:val="005F61A8"/>
    <w:rsid w:val="0060296C"/>
    <w:rsid w:val="00603A26"/>
    <w:rsid w:val="00634CAB"/>
    <w:rsid w:val="006473D0"/>
    <w:rsid w:val="0065095B"/>
    <w:rsid w:val="0065329C"/>
    <w:rsid w:val="00654EFF"/>
    <w:rsid w:val="00655A2F"/>
    <w:rsid w:val="006700D0"/>
    <w:rsid w:val="006757BC"/>
    <w:rsid w:val="006809F8"/>
    <w:rsid w:val="006868DC"/>
    <w:rsid w:val="00686CD1"/>
    <w:rsid w:val="0069708F"/>
    <w:rsid w:val="006C2C0B"/>
    <w:rsid w:val="006C7D4E"/>
    <w:rsid w:val="006D508F"/>
    <w:rsid w:val="006D65E4"/>
    <w:rsid w:val="006E3112"/>
    <w:rsid w:val="006E6F04"/>
    <w:rsid w:val="006F0364"/>
    <w:rsid w:val="006F4F5E"/>
    <w:rsid w:val="00703422"/>
    <w:rsid w:val="007044AC"/>
    <w:rsid w:val="007062F8"/>
    <w:rsid w:val="007120DA"/>
    <w:rsid w:val="007164F0"/>
    <w:rsid w:val="00722DF8"/>
    <w:rsid w:val="00723E68"/>
    <w:rsid w:val="00731B28"/>
    <w:rsid w:val="0074057E"/>
    <w:rsid w:val="0074668E"/>
    <w:rsid w:val="00756F91"/>
    <w:rsid w:val="0077174A"/>
    <w:rsid w:val="00772595"/>
    <w:rsid w:val="0077381D"/>
    <w:rsid w:val="00774406"/>
    <w:rsid w:val="00795AD0"/>
    <w:rsid w:val="00796050"/>
    <w:rsid w:val="007973C2"/>
    <w:rsid w:val="007A068E"/>
    <w:rsid w:val="007A1BD2"/>
    <w:rsid w:val="007A1E07"/>
    <w:rsid w:val="007A2BF0"/>
    <w:rsid w:val="007B7623"/>
    <w:rsid w:val="007C2021"/>
    <w:rsid w:val="007C7143"/>
    <w:rsid w:val="007D24B7"/>
    <w:rsid w:val="007D3F3B"/>
    <w:rsid w:val="007D6A67"/>
    <w:rsid w:val="007F6A73"/>
    <w:rsid w:val="00801567"/>
    <w:rsid w:val="00806680"/>
    <w:rsid w:val="00807B75"/>
    <w:rsid w:val="008113BB"/>
    <w:rsid w:val="0081430B"/>
    <w:rsid w:val="00825F39"/>
    <w:rsid w:val="00830F4E"/>
    <w:rsid w:val="00847F02"/>
    <w:rsid w:val="00852A88"/>
    <w:rsid w:val="00854583"/>
    <w:rsid w:val="008566B7"/>
    <w:rsid w:val="008577E0"/>
    <w:rsid w:val="008724F2"/>
    <w:rsid w:val="0087472A"/>
    <w:rsid w:val="008761E4"/>
    <w:rsid w:val="008805CE"/>
    <w:rsid w:val="0088416F"/>
    <w:rsid w:val="008855D5"/>
    <w:rsid w:val="00885651"/>
    <w:rsid w:val="00887ABC"/>
    <w:rsid w:val="00891547"/>
    <w:rsid w:val="008A2E1E"/>
    <w:rsid w:val="008A56DF"/>
    <w:rsid w:val="008C380A"/>
    <w:rsid w:val="008D020E"/>
    <w:rsid w:val="008D3AB1"/>
    <w:rsid w:val="008D7903"/>
    <w:rsid w:val="008E22A1"/>
    <w:rsid w:val="008E3841"/>
    <w:rsid w:val="008F0D0F"/>
    <w:rsid w:val="009048C7"/>
    <w:rsid w:val="009124E5"/>
    <w:rsid w:val="00922CD2"/>
    <w:rsid w:val="00926721"/>
    <w:rsid w:val="009353C2"/>
    <w:rsid w:val="00943F64"/>
    <w:rsid w:val="0095549D"/>
    <w:rsid w:val="00956089"/>
    <w:rsid w:val="0095723E"/>
    <w:rsid w:val="00960143"/>
    <w:rsid w:val="00962044"/>
    <w:rsid w:val="00971DC5"/>
    <w:rsid w:val="00972421"/>
    <w:rsid w:val="00974F30"/>
    <w:rsid w:val="0098242C"/>
    <w:rsid w:val="00984F2D"/>
    <w:rsid w:val="009A1BAA"/>
    <w:rsid w:val="009B184B"/>
    <w:rsid w:val="009C49D2"/>
    <w:rsid w:val="009D1CBC"/>
    <w:rsid w:val="009D342C"/>
    <w:rsid w:val="009D55FE"/>
    <w:rsid w:val="009D7992"/>
    <w:rsid w:val="009E2537"/>
    <w:rsid w:val="009E271B"/>
    <w:rsid w:val="009F2025"/>
    <w:rsid w:val="009F6EB1"/>
    <w:rsid w:val="00A11C93"/>
    <w:rsid w:val="00A14550"/>
    <w:rsid w:val="00A14969"/>
    <w:rsid w:val="00A16922"/>
    <w:rsid w:val="00A20993"/>
    <w:rsid w:val="00A24ECB"/>
    <w:rsid w:val="00A25787"/>
    <w:rsid w:val="00A31726"/>
    <w:rsid w:val="00A36CD8"/>
    <w:rsid w:val="00A4016A"/>
    <w:rsid w:val="00A40B6F"/>
    <w:rsid w:val="00A45705"/>
    <w:rsid w:val="00A47044"/>
    <w:rsid w:val="00A526A6"/>
    <w:rsid w:val="00A557F0"/>
    <w:rsid w:val="00A66A82"/>
    <w:rsid w:val="00A73697"/>
    <w:rsid w:val="00A73907"/>
    <w:rsid w:val="00A93778"/>
    <w:rsid w:val="00A95851"/>
    <w:rsid w:val="00A969CB"/>
    <w:rsid w:val="00A97D95"/>
    <w:rsid w:val="00AA1DC7"/>
    <w:rsid w:val="00AB1174"/>
    <w:rsid w:val="00AB6424"/>
    <w:rsid w:val="00AC04C5"/>
    <w:rsid w:val="00AC3802"/>
    <w:rsid w:val="00AC6D50"/>
    <w:rsid w:val="00AC7129"/>
    <w:rsid w:val="00AD15C6"/>
    <w:rsid w:val="00AD525B"/>
    <w:rsid w:val="00AD786C"/>
    <w:rsid w:val="00AE34DC"/>
    <w:rsid w:val="00AE47C1"/>
    <w:rsid w:val="00AE56A1"/>
    <w:rsid w:val="00AF7AEB"/>
    <w:rsid w:val="00B112D6"/>
    <w:rsid w:val="00B137F8"/>
    <w:rsid w:val="00B20DB9"/>
    <w:rsid w:val="00B22CD2"/>
    <w:rsid w:val="00B27106"/>
    <w:rsid w:val="00B4183C"/>
    <w:rsid w:val="00B5530B"/>
    <w:rsid w:val="00B55566"/>
    <w:rsid w:val="00B6597A"/>
    <w:rsid w:val="00B66244"/>
    <w:rsid w:val="00B75F4A"/>
    <w:rsid w:val="00B82F8B"/>
    <w:rsid w:val="00B87A54"/>
    <w:rsid w:val="00B91E6C"/>
    <w:rsid w:val="00B95A42"/>
    <w:rsid w:val="00B95CBE"/>
    <w:rsid w:val="00BA4927"/>
    <w:rsid w:val="00BD0E4E"/>
    <w:rsid w:val="00BD2D09"/>
    <w:rsid w:val="00BD385B"/>
    <w:rsid w:val="00BD5A9A"/>
    <w:rsid w:val="00BE536C"/>
    <w:rsid w:val="00BE7024"/>
    <w:rsid w:val="00BF25F2"/>
    <w:rsid w:val="00BF2895"/>
    <w:rsid w:val="00BF306A"/>
    <w:rsid w:val="00C00F9B"/>
    <w:rsid w:val="00C1159A"/>
    <w:rsid w:val="00C13B4F"/>
    <w:rsid w:val="00C234F9"/>
    <w:rsid w:val="00C23B7E"/>
    <w:rsid w:val="00C30206"/>
    <w:rsid w:val="00C318B4"/>
    <w:rsid w:val="00C31E90"/>
    <w:rsid w:val="00C36B3F"/>
    <w:rsid w:val="00C43D8B"/>
    <w:rsid w:val="00C45A1F"/>
    <w:rsid w:val="00C50BE6"/>
    <w:rsid w:val="00C52780"/>
    <w:rsid w:val="00C61B44"/>
    <w:rsid w:val="00C71715"/>
    <w:rsid w:val="00C74128"/>
    <w:rsid w:val="00C76942"/>
    <w:rsid w:val="00C77D7B"/>
    <w:rsid w:val="00C8388A"/>
    <w:rsid w:val="00C83A97"/>
    <w:rsid w:val="00C87C3A"/>
    <w:rsid w:val="00C87DFA"/>
    <w:rsid w:val="00C9240E"/>
    <w:rsid w:val="00CA052F"/>
    <w:rsid w:val="00CB6ED1"/>
    <w:rsid w:val="00CD5850"/>
    <w:rsid w:val="00CE0C4E"/>
    <w:rsid w:val="00CE68D7"/>
    <w:rsid w:val="00CF0997"/>
    <w:rsid w:val="00CF5629"/>
    <w:rsid w:val="00CF7917"/>
    <w:rsid w:val="00D0044A"/>
    <w:rsid w:val="00D0690F"/>
    <w:rsid w:val="00D07FB8"/>
    <w:rsid w:val="00D16754"/>
    <w:rsid w:val="00D24232"/>
    <w:rsid w:val="00D30CC6"/>
    <w:rsid w:val="00D3520D"/>
    <w:rsid w:val="00D44CB3"/>
    <w:rsid w:val="00D47BFA"/>
    <w:rsid w:val="00D65463"/>
    <w:rsid w:val="00D815B5"/>
    <w:rsid w:val="00D9151D"/>
    <w:rsid w:val="00D936BD"/>
    <w:rsid w:val="00D952F9"/>
    <w:rsid w:val="00D95A53"/>
    <w:rsid w:val="00DB7971"/>
    <w:rsid w:val="00DC7D47"/>
    <w:rsid w:val="00DD7D48"/>
    <w:rsid w:val="00DE159A"/>
    <w:rsid w:val="00DE1634"/>
    <w:rsid w:val="00DE1678"/>
    <w:rsid w:val="00DE1718"/>
    <w:rsid w:val="00DF1856"/>
    <w:rsid w:val="00E07022"/>
    <w:rsid w:val="00E20A8D"/>
    <w:rsid w:val="00E2475F"/>
    <w:rsid w:val="00E26B56"/>
    <w:rsid w:val="00E26E69"/>
    <w:rsid w:val="00E3260F"/>
    <w:rsid w:val="00E40FB7"/>
    <w:rsid w:val="00E437BB"/>
    <w:rsid w:val="00E43C21"/>
    <w:rsid w:val="00E444ED"/>
    <w:rsid w:val="00E52C63"/>
    <w:rsid w:val="00E5497E"/>
    <w:rsid w:val="00E705EA"/>
    <w:rsid w:val="00E70E8E"/>
    <w:rsid w:val="00E7673E"/>
    <w:rsid w:val="00E91097"/>
    <w:rsid w:val="00E92E25"/>
    <w:rsid w:val="00E955F3"/>
    <w:rsid w:val="00EA7C5C"/>
    <w:rsid w:val="00EB3E26"/>
    <w:rsid w:val="00EC1A32"/>
    <w:rsid w:val="00EC38DC"/>
    <w:rsid w:val="00EC4B94"/>
    <w:rsid w:val="00ED6CC6"/>
    <w:rsid w:val="00EE3DB3"/>
    <w:rsid w:val="00EE4872"/>
    <w:rsid w:val="00EE4F11"/>
    <w:rsid w:val="00EF45FD"/>
    <w:rsid w:val="00F100EB"/>
    <w:rsid w:val="00F10645"/>
    <w:rsid w:val="00F220BF"/>
    <w:rsid w:val="00F22D56"/>
    <w:rsid w:val="00F436A8"/>
    <w:rsid w:val="00F43F7C"/>
    <w:rsid w:val="00F516D3"/>
    <w:rsid w:val="00F524BB"/>
    <w:rsid w:val="00F61734"/>
    <w:rsid w:val="00F650F7"/>
    <w:rsid w:val="00F66655"/>
    <w:rsid w:val="00F80F11"/>
    <w:rsid w:val="00F92726"/>
    <w:rsid w:val="00F93236"/>
    <w:rsid w:val="00FA2387"/>
    <w:rsid w:val="00FD7433"/>
    <w:rsid w:val="00FD7C98"/>
    <w:rsid w:val="00FD7E90"/>
    <w:rsid w:val="00FF2A22"/>
    <w:rsid w:val="00FF7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4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271B"/>
    <w:rPr>
      <w:b/>
      <w:bCs/>
    </w:rPr>
  </w:style>
  <w:style w:type="paragraph" w:styleId="a5">
    <w:name w:val="Balloon Text"/>
    <w:basedOn w:val="a"/>
    <w:link w:val="a6"/>
    <w:uiPriority w:val="99"/>
    <w:semiHidden/>
    <w:unhideWhenUsed/>
    <w:rsid w:val="009E27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2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93269">
      <w:bodyDiv w:val="1"/>
      <w:marLeft w:val="0"/>
      <w:marRight w:val="0"/>
      <w:marTop w:val="0"/>
      <w:marBottom w:val="0"/>
      <w:divBdr>
        <w:top w:val="none" w:sz="0" w:space="0" w:color="auto"/>
        <w:left w:val="none" w:sz="0" w:space="0" w:color="auto"/>
        <w:bottom w:val="none" w:sz="0" w:space="0" w:color="auto"/>
        <w:right w:val="none" w:sz="0" w:space="0" w:color="auto"/>
      </w:divBdr>
      <w:divsChild>
        <w:div w:id="1030569509">
          <w:marLeft w:val="0"/>
          <w:marRight w:val="0"/>
          <w:marTop w:val="0"/>
          <w:marBottom w:val="0"/>
          <w:divBdr>
            <w:top w:val="none" w:sz="0" w:space="0" w:color="auto"/>
            <w:left w:val="none" w:sz="0" w:space="0" w:color="auto"/>
            <w:bottom w:val="none" w:sz="0" w:space="0" w:color="auto"/>
            <w:right w:val="none" w:sz="0" w:space="0" w:color="auto"/>
          </w:divBdr>
          <w:divsChild>
            <w:div w:id="1832065024">
              <w:marLeft w:val="0"/>
              <w:marRight w:val="0"/>
              <w:marTop w:val="0"/>
              <w:marBottom w:val="0"/>
              <w:divBdr>
                <w:top w:val="none" w:sz="0" w:space="0" w:color="auto"/>
                <w:left w:val="none" w:sz="0" w:space="0" w:color="auto"/>
                <w:bottom w:val="none" w:sz="0" w:space="0" w:color="auto"/>
                <w:right w:val="none" w:sz="0" w:space="0" w:color="auto"/>
              </w:divBdr>
              <w:divsChild>
                <w:div w:id="2609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8520">
          <w:marLeft w:val="0"/>
          <w:marRight w:val="0"/>
          <w:marTop w:val="0"/>
          <w:marBottom w:val="0"/>
          <w:divBdr>
            <w:top w:val="none" w:sz="0" w:space="0" w:color="auto"/>
            <w:left w:val="none" w:sz="0" w:space="0" w:color="auto"/>
            <w:bottom w:val="none" w:sz="0" w:space="0" w:color="auto"/>
            <w:right w:val="none" w:sz="0" w:space="0" w:color="auto"/>
          </w:divBdr>
          <w:divsChild>
            <w:div w:id="255017242">
              <w:marLeft w:val="0"/>
              <w:marRight w:val="0"/>
              <w:marTop w:val="0"/>
              <w:marBottom w:val="0"/>
              <w:divBdr>
                <w:top w:val="none" w:sz="0" w:space="0" w:color="auto"/>
                <w:left w:val="none" w:sz="0" w:space="0" w:color="auto"/>
                <w:bottom w:val="none" w:sz="0" w:space="0" w:color="auto"/>
                <w:right w:val="none" w:sz="0" w:space="0" w:color="auto"/>
              </w:divBdr>
              <w:divsChild>
                <w:div w:id="4767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4815">
          <w:marLeft w:val="0"/>
          <w:marRight w:val="0"/>
          <w:marTop w:val="0"/>
          <w:marBottom w:val="0"/>
          <w:divBdr>
            <w:top w:val="none" w:sz="0" w:space="0" w:color="auto"/>
            <w:left w:val="none" w:sz="0" w:space="0" w:color="auto"/>
            <w:bottom w:val="none" w:sz="0" w:space="0" w:color="auto"/>
            <w:right w:val="none" w:sz="0" w:space="0" w:color="auto"/>
          </w:divBdr>
        </w:div>
        <w:div w:id="168839561">
          <w:marLeft w:val="0"/>
          <w:marRight w:val="0"/>
          <w:marTop w:val="0"/>
          <w:marBottom w:val="0"/>
          <w:divBdr>
            <w:top w:val="none" w:sz="0" w:space="0" w:color="auto"/>
            <w:left w:val="none" w:sz="0" w:space="0" w:color="auto"/>
            <w:bottom w:val="none" w:sz="0" w:space="0" w:color="auto"/>
            <w:right w:val="none" w:sz="0" w:space="0" w:color="auto"/>
          </w:divBdr>
          <w:divsChild>
            <w:div w:id="36856933">
              <w:marLeft w:val="0"/>
              <w:marRight w:val="0"/>
              <w:marTop w:val="0"/>
              <w:marBottom w:val="0"/>
              <w:divBdr>
                <w:top w:val="none" w:sz="0" w:space="0" w:color="auto"/>
                <w:left w:val="none" w:sz="0" w:space="0" w:color="auto"/>
                <w:bottom w:val="none" w:sz="0" w:space="0" w:color="auto"/>
                <w:right w:val="none" w:sz="0" w:space="0" w:color="auto"/>
              </w:divBdr>
              <w:divsChild>
                <w:div w:id="735932220">
                  <w:marLeft w:val="0"/>
                  <w:marRight w:val="0"/>
                  <w:marTop w:val="0"/>
                  <w:marBottom w:val="0"/>
                  <w:divBdr>
                    <w:top w:val="none" w:sz="0" w:space="0" w:color="auto"/>
                    <w:left w:val="none" w:sz="0" w:space="0" w:color="auto"/>
                    <w:bottom w:val="none" w:sz="0" w:space="0" w:color="auto"/>
                    <w:right w:val="none" w:sz="0" w:space="0" w:color="auto"/>
                  </w:divBdr>
                  <w:divsChild>
                    <w:div w:id="4581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7736">
              <w:marLeft w:val="0"/>
              <w:marRight w:val="0"/>
              <w:marTop w:val="0"/>
              <w:marBottom w:val="0"/>
              <w:divBdr>
                <w:top w:val="none" w:sz="0" w:space="0" w:color="auto"/>
                <w:left w:val="none" w:sz="0" w:space="0" w:color="auto"/>
                <w:bottom w:val="none" w:sz="0" w:space="0" w:color="auto"/>
                <w:right w:val="none" w:sz="0" w:space="0" w:color="auto"/>
              </w:divBdr>
              <w:divsChild>
                <w:div w:id="716978713">
                  <w:marLeft w:val="0"/>
                  <w:marRight w:val="0"/>
                  <w:marTop w:val="0"/>
                  <w:marBottom w:val="0"/>
                  <w:divBdr>
                    <w:top w:val="none" w:sz="0" w:space="0" w:color="auto"/>
                    <w:left w:val="none" w:sz="0" w:space="0" w:color="auto"/>
                    <w:bottom w:val="none" w:sz="0" w:space="0" w:color="auto"/>
                    <w:right w:val="none" w:sz="0" w:space="0" w:color="auto"/>
                  </w:divBdr>
                  <w:divsChild>
                    <w:div w:id="4077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3112">
          <w:marLeft w:val="0"/>
          <w:marRight w:val="0"/>
          <w:marTop w:val="0"/>
          <w:marBottom w:val="0"/>
          <w:divBdr>
            <w:top w:val="none" w:sz="0" w:space="0" w:color="auto"/>
            <w:left w:val="none" w:sz="0" w:space="0" w:color="auto"/>
            <w:bottom w:val="none" w:sz="0" w:space="0" w:color="auto"/>
            <w:right w:val="none" w:sz="0" w:space="0" w:color="auto"/>
          </w:divBdr>
        </w:div>
        <w:div w:id="819200428">
          <w:marLeft w:val="0"/>
          <w:marRight w:val="0"/>
          <w:marTop w:val="0"/>
          <w:marBottom w:val="0"/>
          <w:divBdr>
            <w:top w:val="none" w:sz="0" w:space="0" w:color="auto"/>
            <w:left w:val="none" w:sz="0" w:space="0" w:color="auto"/>
            <w:bottom w:val="none" w:sz="0" w:space="0" w:color="auto"/>
            <w:right w:val="none" w:sz="0" w:space="0" w:color="auto"/>
          </w:divBdr>
          <w:divsChild>
            <w:div w:id="86272802">
              <w:marLeft w:val="0"/>
              <w:marRight w:val="0"/>
              <w:marTop w:val="0"/>
              <w:marBottom w:val="0"/>
              <w:divBdr>
                <w:top w:val="none" w:sz="0" w:space="0" w:color="auto"/>
                <w:left w:val="none" w:sz="0" w:space="0" w:color="auto"/>
                <w:bottom w:val="none" w:sz="0" w:space="0" w:color="auto"/>
                <w:right w:val="none" w:sz="0" w:space="0" w:color="auto"/>
              </w:divBdr>
              <w:divsChild>
                <w:div w:id="15631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5169">
          <w:marLeft w:val="0"/>
          <w:marRight w:val="0"/>
          <w:marTop w:val="0"/>
          <w:marBottom w:val="0"/>
          <w:divBdr>
            <w:top w:val="none" w:sz="0" w:space="0" w:color="auto"/>
            <w:left w:val="none" w:sz="0" w:space="0" w:color="auto"/>
            <w:bottom w:val="none" w:sz="0" w:space="0" w:color="auto"/>
            <w:right w:val="none" w:sz="0" w:space="0" w:color="auto"/>
          </w:divBdr>
        </w:div>
        <w:div w:id="515004930">
          <w:marLeft w:val="0"/>
          <w:marRight w:val="0"/>
          <w:marTop w:val="0"/>
          <w:marBottom w:val="0"/>
          <w:divBdr>
            <w:top w:val="none" w:sz="0" w:space="0" w:color="auto"/>
            <w:left w:val="none" w:sz="0" w:space="0" w:color="auto"/>
            <w:bottom w:val="none" w:sz="0" w:space="0" w:color="auto"/>
            <w:right w:val="none" w:sz="0" w:space="0" w:color="auto"/>
          </w:divBdr>
        </w:div>
        <w:div w:id="471484316">
          <w:marLeft w:val="0"/>
          <w:marRight w:val="0"/>
          <w:marTop w:val="0"/>
          <w:marBottom w:val="0"/>
          <w:divBdr>
            <w:top w:val="none" w:sz="0" w:space="0" w:color="auto"/>
            <w:left w:val="none" w:sz="0" w:space="0" w:color="auto"/>
            <w:bottom w:val="none" w:sz="0" w:space="0" w:color="auto"/>
            <w:right w:val="none" w:sz="0" w:space="0" w:color="auto"/>
          </w:divBdr>
          <w:divsChild>
            <w:div w:id="1553538664">
              <w:marLeft w:val="0"/>
              <w:marRight w:val="0"/>
              <w:marTop w:val="0"/>
              <w:marBottom w:val="0"/>
              <w:divBdr>
                <w:top w:val="none" w:sz="0" w:space="0" w:color="auto"/>
                <w:left w:val="none" w:sz="0" w:space="0" w:color="auto"/>
                <w:bottom w:val="none" w:sz="0" w:space="0" w:color="auto"/>
                <w:right w:val="none" w:sz="0" w:space="0" w:color="auto"/>
              </w:divBdr>
              <w:divsChild>
                <w:div w:id="2829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7942">
          <w:marLeft w:val="0"/>
          <w:marRight w:val="0"/>
          <w:marTop w:val="0"/>
          <w:marBottom w:val="0"/>
          <w:divBdr>
            <w:top w:val="none" w:sz="0" w:space="0" w:color="auto"/>
            <w:left w:val="none" w:sz="0" w:space="0" w:color="auto"/>
            <w:bottom w:val="none" w:sz="0" w:space="0" w:color="auto"/>
            <w:right w:val="none" w:sz="0" w:space="0" w:color="auto"/>
          </w:divBdr>
        </w:div>
        <w:div w:id="1697464227">
          <w:marLeft w:val="0"/>
          <w:marRight w:val="0"/>
          <w:marTop w:val="0"/>
          <w:marBottom w:val="0"/>
          <w:divBdr>
            <w:top w:val="none" w:sz="0" w:space="0" w:color="auto"/>
            <w:left w:val="none" w:sz="0" w:space="0" w:color="auto"/>
            <w:bottom w:val="none" w:sz="0" w:space="0" w:color="auto"/>
            <w:right w:val="none" w:sz="0" w:space="0" w:color="auto"/>
          </w:divBdr>
        </w:div>
        <w:div w:id="1948153951">
          <w:marLeft w:val="0"/>
          <w:marRight w:val="0"/>
          <w:marTop w:val="0"/>
          <w:marBottom w:val="0"/>
          <w:divBdr>
            <w:top w:val="none" w:sz="0" w:space="0" w:color="auto"/>
            <w:left w:val="none" w:sz="0" w:space="0" w:color="auto"/>
            <w:bottom w:val="none" w:sz="0" w:space="0" w:color="auto"/>
            <w:right w:val="none" w:sz="0" w:space="0" w:color="auto"/>
          </w:divBdr>
          <w:divsChild>
            <w:div w:id="1727946732">
              <w:marLeft w:val="0"/>
              <w:marRight w:val="0"/>
              <w:marTop w:val="0"/>
              <w:marBottom w:val="0"/>
              <w:divBdr>
                <w:top w:val="none" w:sz="0" w:space="0" w:color="auto"/>
                <w:left w:val="none" w:sz="0" w:space="0" w:color="auto"/>
                <w:bottom w:val="none" w:sz="0" w:space="0" w:color="auto"/>
                <w:right w:val="none" w:sz="0" w:space="0" w:color="auto"/>
              </w:divBdr>
              <w:divsChild>
                <w:div w:id="16061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4435">
          <w:marLeft w:val="0"/>
          <w:marRight w:val="0"/>
          <w:marTop w:val="0"/>
          <w:marBottom w:val="0"/>
          <w:divBdr>
            <w:top w:val="none" w:sz="0" w:space="0" w:color="auto"/>
            <w:left w:val="none" w:sz="0" w:space="0" w:color="auto"/>
            <w:bottom w:val="none" w:sz="0" w:space="0" w:color="auto"/>
            <w:right w:val="none" w:sz="0" w:space="0" w:color="auto"/>
          </w:divBdr>
        </w:div>
        <w:div w:id="140209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908</Words>
  <Characters>5176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2014-10-25T17:57:00Z</dcterms:created>
  <dcterms:modified xsi:type="dcterms:W3CDTF">2014-10-25T18:11:00Z</dcterms:modified>
</cp:coreProperties>
</file>