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83" w:rsidRDefault="00ED2D28">
      <w:pPr>
        <w:rPr>
          <w:rFonts w:ascii="Times New Roman" w:hAnsi="Times New Roman" w:cs="Times New Roman"/>
          <w:b/>
          <w:sz w:val="32"/>
          <w:szCs w:val="28"/>
        </w:rPr>
      </w:pPr>
      <w:r w:rsidRPr="00ED2D28">
        <w:rPr>
          <w:rFonts w:ascii="Times New Roman" w:hAnsi="Times New Roman" w:cs="Times New Roman"/>
          <w:b/>
          <w:sz w:val="32"/>
          <w:szCs w:val="28"/>
        </w:rPr>
        <w:t>10 класс литература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6379"/>
      </w:tblGrid>
      <w:tr w:rsidR="00ED2D28" w:rsidTr="00ED2D28">
        <w:trPr>
          <w:trHeight w:val="705"/>
        </w:trPr>
        <w:tc>
          <w:tcPr>
            <w:tcW w:w="988" w:type="dxa"/>
          </w:tcPr>
          <w:p w:rsidR="00ED2D28" w:rsidRPr="00ED2D28" w:rsidRDefault="00ED2D2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D2D28">
              <w:rPr>
                <w:rFonts w:ascii="Times New Roman" w:hAnsi="Times New Roman" w:cs="Times New Roman"/>
                <w:b/>
                <w:sz w:val="32"/>
                <w:szCs w:val="28"/>
              </w:rPr>
              <w:t>дата</w:t>
            </w:r>
          </w:p>
        </w:tc>
        <w:tc>
          <w:tcPr>
            <w:tcW w:w="2976" w:type="dxa"/>
          </w:tcPr>
          <w:p w:rsidR="00ED2D28" w:rsidRPr="00ED2D28" w:rsidRDefault="00ED2D2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D2D28">
              <w:rPr>
                <w:rFonts w:ascii="Times New Roman" w:hAnsi="Times New Roman" w:cs="Times New Roman"/>
                <w:b/>
                <w:sz w:val="32"/>
                <w:szCs w:val="28"/>
              </w:rPr>
              <w:t>тема</w:t>
            </w:r>
          </w:p>
        </w:tc>
        <w:tc>
          <w:tcPr>
            <w:tcW w:w="6379" w:type="dxa"/>
          </w:tcPr>
          <w:p w:rsidR="00ED2D28" w:rsidRPr="00ED2D28" w:rsidRDefault="00ED2D28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D2D28">
              <w:rPr>
                <w:rFonts w:ascii="Times New Roman" w:hAnsi="Times New Roman" w:cs="Times New Roman"/>
                <w:b/>
                <w:sz w:val="32"/>
                <w:szCs w:val="28"/>
              </w:rPr>
              <w:t>деятельность</w:t>
            </w:r>
          </w:p>
        </w:tc>
      </w:tr>
      <w:tr w:rsidR="00ED2D28" w:rsidTr="00ED2D28">
        <w:tc>
          <w:tcPr>
            <w:tcW w:w="988" w:type="dxa"/>
          </w:tcPr>
          <w:p w:rsidR="00ED2D28" w:rsidRDefault="00ED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</w:t>
            </w:r>
          </w:p>
        </w:tc>
        <w:tc>
          <w:tcPr>
            <w:tcW w:w="2976" w:type="dxa"/>
          </w:tcPr>
          <w:p w:rsidR="00ED2D28" w:rsidRDefault="00ED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Гончаров</w:t>
            </w:r>
            <w:r w:rsidR="00EF5E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F5EBE">
              <w:rPr>
                <w:rFonts w:ascii="Times New Roman" w:hAnsi="Times New Roman" w:cs="Times New Roman"/>
                <w:sz w:val="28"/>
                <w:szCs w:val="28"/>
              </w:rPr>
              <w:t>Жизнь и творчество.</w:t>
            </w:r>
          </w:p>
        </w:tc>
        <w:tc>
          <w:tcPr>
            <w:tcW w:w="6379" w:type="dxa"/>
          </w:tcPr>
          <w:p w:rsidR="00ED2D28" w:rsidRDefault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</w:tr>
      <w:tr w:rsidR="002A1F4E" w:rsidTr="00ED2D28">
        <w:tc>
          <w:tcPr>
            <w:tcW w:w="988" w:type="dxa"/>
          </w:tcPr>
          <w:p w:rsidR="002A1F4E" w:rsidRDefault="002A1F4E" w:rsidP="002A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976" w:type="dxa"/>
          </w:tcPr>
          <w:p w:rsidR="002A1F4E" w:rsidRDefault="002A1F4E" w:rsidP="002A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Гончаров</w:t>
            </w:r>
            <w:r w:rsidR="00EF5E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F5EBE">
              <w:rPr>
                <w:rFonts w:ascii="Times New Roman" w:hAnsi="Times New Roman" w:cs="Times New Roman"/>
                <w:sz w:val="28"/>
                <w:szCs w:val="28"/>
              </w:rPr>
              <w:t>Жизнь и творчество.</w:t>
            </w:r>
          </w:p>
        </w:tc>
        <w:tc>
          <w:tcPr>
            <w:tcW w:w="6379" w:type="dxa"/>
          </w:tcPr>
          <w:p w:rsidR="002A1F4E" w:rsidRDefault="00172882" w:rsidP="002A1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</w:tr>
      <w:tr w:rsidR="00ED2D28" w:rsidTr="00172882">
        <w:trPr>
          <w:trHeight w:val="383"/>
        </w:trPr>
        <w:tc>
          <w:tcPr>
            <w:tcW w:w="988" w:type="dxa"/>
          </w:tcPr>
          <w:p w:rsidR="00ED2D28" w:rsidRDefault="00ED2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2976" w:type="dxa"/>
          </w:tcPr>
          <w:p w:rsidR="00ED2D28" w:rsidRDefault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Обломов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Штольц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ED2D28" w:rsidRDefault="00172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Сопоставление двух героев романа. Практическая работа по таблице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см.ниже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ED2D28" w:rsidRDefault="00ED2D2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1"/>
        <w:gridCol w:w="3959"/>
        <w:gridCol w:w="3429"/>
      </w:tblGrid>
      <w:tr w:rsidR="00172882" w:rsidRPr="00172882" w:rsidTr="00172882">
        <w:trPr>
          <w:trHeight w:val="485"/>
        </w:trPr>
        <w:tc>
          <w:tcPr>
            <w:tcW w:w="1475" w:type="pct"/>
          </w:tcPr>
          <w:p w:rsidR="00172882" w:rsidRPr="00172882" w:rsidRDefault="00172882" w:rsidP="00172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889" w:type="pct"/>
          </w:tcPr>
          <w:p w:rsidR="00172882" w:rsidRPr="00172882" w:rsidRDefault="00172882" w:rsidP="00172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2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Обломов</w:t>
            </w:r>
          </w:p>
        </w:tc>
        <w:tc>
          <w:tcPr>
            <w:tcW w:w="1636" w:type="pct"/>
          </w:tcPr>
          <w:p w:rsidR="00172882" w:rsidRPr="00172882" w:rsidRDefault="00172882" w:rsidP="001728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728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Штольц</w:t>
            </w:r>
            <w:proofErr w:type="spellEnd"/>
          </w:p>
        </w:tc>
      </w:tr>
      <w:tr w:rsidR="00172882" w:rsidRPr="00172882" w:rsidTr="00172882">
        <w:tc>
          <w:tcPr>
            <w:tcW w:w="1475" w:type="pct"/>
          </w:tcPr>
          <w:p w:rsidR="00172882" w:rsidRPr="00172882" w:rsidRDefault="00172882" w:rsidP="00172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Внешность </w:t>
            </w:r>
          </w:p>
        </w:tc>
        <w:tc>
          <w:tcPr>
            <w:tcW w:w="1889" w:type="pct"/>
          </w:tcPr>
          <w:p w:rsidR="00172882" w:rsidRPr="00172882" w:rsidRDefault="00172882" w:rsidP="00172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:rsidR="00172882" w:rsidRPr="00172882" w:rsidRDefault="00172882" w:rsidP="00172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2882" w:rsidRPr="00172882" w:rsidTr="00172882">
        <w:tc>
          <w:tcPr>
            <w:tcW w:w="1475" w:type="pct"/>
          </w:tcPr>
          <w:p w:rsidR="00172882" w:rsidRPr="00172882" w:rsidRDefault="00172882" w:rsidP="00172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82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</w:t>
            </w:r>
          </w:p>
        </w:tc>
        <w:tc>
          <w:tcPr>
            <w:tcW w:w="1889" w:type="pct"/>
          </w:tcPr>
          <w:p w:rsidR="00172882" w:rsidRPr="00172882" w:rsidRDefault="00172882" w:rsidP="00172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:rsidR="00172882" w:rsidRPr="00172882" w:rsidRDefault="00172882" w:rsidP="00172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2882" w:rsidRPr="00172882" w:rsidTr="00172882">
        <w:trPr>
          <w:trHeight w:val="185"/>
        </w:trPr>
        <w:tc>
          <w:tcPr>
            <w:tcW w:w="1475" w:type="pct"/>
          </w:tcPr>
          <w:p w:rsidR="00172882" w:rsidRPr="00172882" w:rsidRDefault="00172882" w:rsidP="00172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82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1889" w:type="pct"/>
          </w:tcPr>
          <w:p w:rsidR="00172882" w:rsidRPr="00172882" w:rsidRDefault="00172882" w:rsidP="00172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:rsidR="00172882" w:rsidRPr="00172882" w:rsidRDefault="00172882" w:rsidP="00172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2882" w:rsidRPr="00172882" w:rsidTr="00172882">
        <w:trPr>
          <w:trHeight w:val="321"/>
        </w:trPr>
        <w:tc>
          <w:tcPr>
            <w:tcW w:w="1475" w:type="pct"/>
          </w:tcPr>
          <w:p w:rsidR="00172882" w:rsidRPr="00172882" w:rsidRDefault="00172882" w:rsidP="00172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82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889" w:type="pct"/>
            <w:tcBorders>
              <w:right w:val="single" w:sz="4" w:space="0" w:color="auto"/>
            </w:tcBorders>
          </w:tcPr>
          <w:p w:rsidR="00172882" w:rsidRPr="00172882" w:rsidRDefault="00172882" w:rsidP="00172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pct"/>
            <w:tcBorders>
              <w:left w:val="single" w:sz="4" w:space="0" w:color="auto"/>
            </w:tcBorders>
          </w:tcPr>
          <w:p w:rsidR="00172882" w:rsidRPr="00172882" w:rsidRDefault="00172882" w:rsidP="00172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2882" w:rsidRPr="00172882" w:rsidTr="00172882">
        <w:tc>
          <w:tcPr>
            <w:tcW w:w="1475" w:type="pct"/>
          </w:tcPr>
          <w:p w:rsidR="00172882" w:rsidRPr="00172882" w:rsidRDefault="00172882" w:rsidP="00172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82">
              <w:rPr>
                <w:rFonts w:ascii="Times New Roman" w:eastAsia="Calibri" w:hAnsi="Times New Roman" w:cs="Times New Roman"/>
                <w:sz w:val="24"/>
                <w:szCs w:val="24"/>
              </w:rPr>
              <w:t>Заложенная программа</w:t>
            </w:r>
          </w:p>
        </w:tc>
        <w:tc>
          <w:tcPr>
            <w:tcW w:w="1889" w:type="pct"/>
          </w:tcPr>
          <w:p w:rsidR="00172882" w:rsidRPr="00172882" w:rsidRDefault="00172882" w:rsidP="00172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:rsidR="00172882" w:rsidRPr="00172882" w:rsidRDefault="00172882" w:rsidP="00172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2882" w:rsidRPr="00172882" w:rsidTr="00172882">
        <w:tc>
          <w:tcPr>
            <w:tcW w:w="1475" w:type="pct"/>
          </w:tcPr>
          <w:p w:rsidR="00172882" w:rsidRPr="00172882" w:rsidRDefault="00172882" w:rsidP="00172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82">
              <w:rPr>
                <w:rFonts w:ascii="Times New Roman" w:eastAsia="Calibri" w:hAnsi="Times New Roman" w:cs="Times New Roman"/>
                <w:sz w:val="24"/>
                <w:szCs w:val="24"/>
              </w:rPr>
              <w:t>Активность</w:t>
            </w:r>
          </w:p>
        </w:tc>
        <w:tc>
          <w:tcPr>
            <w:tcW w:w="1889" w:type="pct"/>
          </w:tcPr>
          <w:p w:rsidR="00172882" w:rsidRPr="00172882" w:rsidRDefault="00172882" w:rsidP="00172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:rsidR="00172882" w:rsidRPr="00172882" w:rsidRDefault="00172882" w:rsidP="00172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2882" w:rsidRPr="00172882" w:rsidTr="00172882">
        <w:tc>
          <w:tcPr>
            <w:tcW w:w="1475" w:type="pct"/>
          </w:tcPr>
          <w:p w:rsidR="00172882" w:rsidRPr="00172882" w:rsidRDefault="00172882" w:rsidP="00172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82">
              <w:rPr>
                <w:rFonts w:ascii="Times New Roman" w:eastAsia="Calibri" w:hAnsi="Times New Roman" w:cs="Times New Roman"/>
                <w:sz w:val="24"/>
                <w:szCs w:val="24"/>
              </w:rPr>
              <w:t>Взгляды на жизнь</w:t>
            </w:r>
          </w:p>
        </w:tc>
        <w:tc>
          <w:tcPr>
            <w:tcW w:w="1889" w:type="pct"/>
          </w:tcPr>
          <w:p w:rsidR="00172882" w:rsidRPr="00172882" w:rsidRDefault="00172882" w:rsidP="00172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:rsidR="00172882" w:rsidRPr="00172882" w:rsidRDefault="00172882" w:rsidP="00172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2882" w:rsidRPr="00172882" w:rsidTr="00172882">
        <w:tc>
          <w:tcPr>
            <w:tcW w:w="1475" w:type="pct"/>
          </w:tcPr>
          <w:p w:rsidR="00172882" w:rsidRPr="00172882" w:rsidRDefault="00172882" w:rsidP="00172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82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автора</w:t>
            </w:r>
          </w:p>
        </w:tc>
        <w:tc>
          <w:tcPr>
            <w:tcW w:w="1889" w:type="pct"/>
          </w:tcPr>
          <w:p w:rsidR="00172882" w:rsidRPr="00172882" w:rsidRDefault="00172882" w:rsidP="00172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:rsidR="00172882" w:rsidRPr="00172882" w:rsidRDefault="00172882" w:rsidP="00172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2882" w:rsidRPr="00172882" w:rsidTr="00172882">
        <w:tc>
          <w:tcPr>
            <w:tcW w:w="1475" w:type="pct"/>
          </w:tcPr>
          <w:p w:rsidR="00172882" w:rsidRPr="00172882" w:rsidRDefault="00172882" w:rsidP="00172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2882">
              <w:rPr>
                <w:rFonts w:ascii="Times New Roman" w:eastAsia="Calibri" w:hAnsi="Times New Roman" w:cs="Times New Roman"/>
                <w:sz w:val="24"/>
                <w:szCs w:val="24"/>
              </w:rPr>
              <w:t>Испытание любовью</w:t>
            </w:r>
          </w:p>
        </w:tc>
        <w:tc>
          <w:tcPr>
            <w:tcW w:w="1889" w:type="pct"/>
          </w:tcPr>
          <w:p w:rsidR="00172882" w:rsidRPr="00172882" w:rsidRDefault="00172882" w:rsidP="00172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6" w:type="pct"/>
          </w:tcPr>
          <w:p w:rsidR="00172882" w:rsidRPr="00172882" w:rsidRDefault="00172882" w:rsidP="00172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72882" w:rsidRDefault="00172882">
      <w:pPr>
        <w:rPr>
          <w:rFonts w:ascii="Times New Roman" w:hAnsi="Times New Roman" w:cs="Times New Roman"/>
          <w:sz w:val="28"/>
          <w:szCs w:val="28"/>
        </w:rPr>
      </w:pPr>
    </w:p>
    <w:p w:rsidR="00172882" w:rsidRDefault="00172882">
      <w:pPr>
        <w:rPr>
          <w:rFonts w:ascii="Times New Roman" w:hAnsi="Times New Roman" w:cs="Times New Roman"/>
          <w:b/>
          <w:sz w:val="32"/>
          <w:szCs w:val="28"/>
        </w:rPr>
      </w:pPr>
      <w:r w:rsidRPr="00172882">
        <w:rPr>
          <w:rFonts w:ascii="Times New Roman" w:hAnsi="Times New Roman" w:cs="Times New Roman"/>
          <w:b/>
          <w:sz w:val="32"/>
          <w:szCs w:val="28"/>
        </w:rPr>
        <w:t>10 класс. Русский язык.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118"/>
        <w:gridCol w:w="6237"/>
      </w:tblGrid>
      <w:tr w:rsidR="00172882" w:rsidTr="00102A24">
        <w:trPr>
          <w:trHeight w:val="705"/>
        </w:trPr>
        <w:tc>
          <w:tcPr>
            <w:tcW w:w="988" w:type="dxa"/>
          </w:tcPr>
          <w:p w:rsidR="00172882" w:rsidRPr="00ED2D28" w:rsidRDefault="00172882" w:rsidP="009559D0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D2D28">
              <w:rPr>
                <w:rFonts w:ascii="Times New Roman" w:hAnsi="Times New Roman" w:cs="Times New Roman"/>
                <w:b/>
                <w:sz w:val="32"/>
                <w:szCs w:val="28"/>
              </w:rPr>
              <w:t>дата</w:t>
            </w:r>
          </w:p>
        </w:tc>
        <w:tc>
          <w:tcPr>
            <w:tcW w:w="3118" w:type="dxa"/>
          </w:tcPr>
          <w:p w:rsidR="00172882" w:rsidRPr="00ED2D28" w:rsidRDefault="00172882" w:rsidP="009559D0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D2D28">
              <w:rPr>
                <w:rFonts w:ascii="Times New Roman" w:hAnsi="Times New Roman" w:cs="Times New Roman"/>
                <w:b/>
                <w:sz w:val="32"/>
                <w:szCs w:val="28"/>
              </w:rPr>
              <w:t>тема</w:t>
            </w:r>
          </w:p>
        </w:tc>
        <w:tc>
          <w:tcPr>
            <w:tcW w:w="6237" w:type="dxa"/>
          </w:tcPr>
          <w:p w:rsidR="00172882" w:rsidRPr="00ED2D28" w:rsidRDefault="00172882" w:rsidP="009559D0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ED2D28">
              <w:rPr>
                <w:rFonts w:ascii="Times New Roman" w:hAnsi="Times New Roman" w:cs="Times New Roman"/>
                <w:b/>
                <w:sz w:val="32"/>
                <w:szCs w:val="28"/>
              </w:rPr>
              <w:t>деятельность</w:t>
            </w:r>
          </w:p>
        </w:tc>
      </w:tr>
      <w:tr w:rsidR="00172882" w:rsidTr="00267CCB">
        <w:trPr>
          <w:trHeight w:val="824"/>
        </w:trPr>
        <w:tc>
          <w:tcPr>
            <w:tcW w:w="988" w:type="dxa"/>
          </w:tcPr>
          <w:p w:rsidR="00172882" w:rsidRDefault="00172882" w:rsidP="00955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3118" w:type="dxa"/>
          </w:tcPr>
          <w:p w:rsidR="00172882" w:rsidRDefault="00102A24" w:rsidP="00955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</w:t>
            </w:r>
          </w:p>
        </w:tc>
        <w:tc>
          <w:tcPr>
            <w:tcW w:w="6237" w:type="dxa"/>
          </w:tcPr>
          <w:p w:rsidR="00172882" w:rsidRDefault="00102A24" w:rsidP="0026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Запись тезисов лекции. </w:t>
            </w:r>
            <w:r w:rsidR="0051331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="00267CCB">
              <w:rPr>
                <w:rFonts w:ascii="Times New Roman" w:hAnsi="Times New Roman" w:cs="Times New Roman"/>
                <w:sz w:val="28"/>
                <w:szCs w:val="28"/>
              </w:rPr>
              <w:t>учебником стр. 35 – 43.</w:t>
            </w:r>
            <w:r w:rsidR="00513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CCB">
              <w:rPr>
                <w:rFonts w:ascii="Times New Roman" w:hAnsi="Times New Roman" w:cs="Times New Roman"/>
                <w:sz w:val="28"/>
                <w:szCs w:val="28"/>
              </w:rPr>
              <w:t>Составление конспекта</w:t>
            </w:r>
          </w:p>
        </w:tc>
      </w:tr>
      <w:tr w:rsidR="00102A24" w:rsidTr="00102A24">
        <w:tc>
          <w:tcPr>
            <w:tcW w:w="988" w:type="dxa"/>
          </w:tcPr>
          <w:p w:rsidR="00102A24" w:rsidRDefault="00102A24" w:rsidP="00955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3118" w:type="dxa"/>
          </w:tcPr>
          <w:p w:rsidR="00102A24" w:rsidRDefault="00102A24" w:rsidP="00955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текста</w:t>
            </w:r>
          </w:p>
        </w:tc>
        <w:tc>
          <w:tcPr>
            <w:tcW w:w="6237" w:type="dxa"/>
            <w:vMerge w:val="restart"/>
          </w:tcPr>
          <w:p w:rsidR="00102A24" w:rsidRDefault="00267CCB" w:rsidP="00955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анализ текста по плану. Стр. 188 Упр. 58</w:t>
            </w:r>
            <w:bookmarkStart w:id="0" w:name="_GoBack"/>
            <w:bookmarkEnd w:id="0"/>
          </w:p>
        </w:tc>
      </w:tr>
      <w:tr w:rsidR="00102A24" w:rsidTr="00267CCB">
        <w:trPr>
          <w:trHeight w:val="569"/>
        </w:trPr>
        <w:tc>
          <w:tcPr>
            <w:tcW w:w="988" w:type="dxa"/>
          </w:tcPr>
          <w:p w:rsidR="00102A24" w:rsidRDefault="00102A24" w:rsidP="00955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3118" w:type="dxa"/>
          </w:tcPr>
          <w:p w:rsidR="00102A24" w:rsidRDefault="00102A24" w:rsidP="00955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Цельность и связность.</w:t>
            </w:r>
          </w:p>
        </w:tc>
        <w:tc>
          <w:tcPr>
            <w:tcW w:w="6237" w:type="dxa"/>
            <w:vMerge/>
          </w:tcPr>
          <w:p w:rsidR="00102A24" w:rsidRDefault="00102A24" w:rsidP="00955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CCB" w:rsidTr="00267CCB">
        <w:trPr>
          <w:trHeight w:val="549"/>
        </w:trPr>
        <w:tc>
          <w:tcPr>
            <w:tcW w:w="10343" w:type="dxa"/>
            <w:gridSpan w:val="3"/>
          </w:tcPr>
          <w:p w:rsidR="00267CCB" w:rsidRDefault="00267CCB" w:rsidP="00955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CCB" w:rsidRDefault="00267CCB" w:rsidP="00955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текста по плану. Упр. 59</w:t>
            </w:r>
          </w:p>
        </w:tc>
      </w:tr>
    </w:tbl>
    <w:p w:rsidR="00172882" w:rsidRPr="00172882" w:rsidRDefault="00172882">
      <w:pPr>
        <w:rPr>
          <w:rFonts w:ascii="Times New Roman" w:hAnsi="Times New Roman" w:cs="Times New Roman"/>
          <w:b/>
          <w:sz w:val="32"/>
          <w:szCs w:val="28"/>
        </w:rPr>
      </w:pPr>
    </w:p>
    <w:sectPr w:rsidR="00172882" w:rsidRPr="00172882" w:rsidSect="00ED2D28">
      <w:pgSz w:w="11906" w:h="16838" w:code="9"/>
      <w:pgMar w:top="851" w:right="566" w:bottom="1134" w:left="851" w:header="709" w:footer="709" w:gutter="0"/>
      <w:cols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28"/>
    <w:rsid w:val="00102A24"/>
    <w:rsid w:val="00172882"/>
    <w:rsid w:val="00267CCB"/>
    <w:rsid w:val="002A1F4E"/>
    <w:rsid w:val="00402CA0"/>
    <w:rsid w:val="0051331C"/>
    <w:rsid w:val="008E6F83"/>
    <w:rsid w:val="009B59CE"/>
    <w:rsid w:val="00ED2D28"/>
    <w:rsid w:val="00E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441F9"/>
  <w15:chartTrackingRefBased/>
  <w15:docId w15:val="{33F4AED7-5EAB-4D1C-A3EF-96EE4523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2020-11-27T08:15:00Z</dcterms:created>
  <dcterms:modified xsi:type="dcterms:W3CDTF">2020-11-27T11:28:00Z</dcterms:modified>
</cp:coreProperties>
</file>