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44" w:rsidRDefault="00BB0844" w:rsidP="00BB084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Профилактика детского травматизма на объектах железнодорожного транспорта.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Детский травматизм и его предупреждение – очень важная и серьезная проблема, не только в период сезонных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полотна, но и в период учебного процесса.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Основными причинами несчастных случаев с детьми на объектах железнодорожной инфраструктуры по-прежнему остаются: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- отсутствие контроля со стороны родителей за местонахождением детей;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- хождение по железнодорожным путям в неустановленных местах, а также в наушниках;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- подвижные игры на объектах «РЖД»;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- приближение к контактной сети на расстояние ближе двух метров. </w:t>
      </w:r>
    </w:p>
    <w:p w:rsidR="00BB0844" w:rsidRPr="00045846" w:rsidRDefault="00BB0844" w:rsidP="00BB0844">
      <w:pPr>
        <w:pStyle w:val="Default"/>
        <w:rPr>
          <w:b/>
          <w:sz w:val="28"/>
          <w:szCs w:val="28"/>
        </w:rPr>
      </w:pPr>
      <w:r w:rsidRPr="00045846">
        <w:rPr>
          <w:b/>
          <w:sz w:val="28"/>
          <w:szCs w:val="28"/>
        </w:rPr>
        <w:t xml:space="preserve">ПРАВИЛА БЕЗОПАСНОСТИ НА ЖЕЛЕЗНОЙ ДОРОГЕ </w:t>
      </w:r>
    </w:p>
    <w:p w:rsidR="00BB0844" w:rsidRPr="00045846" w:rsidRDefault="00BB0844" w:rsidP="00BB0844">
      <w:pPr>
        <w:pStyle w:val="Default"/>
        <w:spacing w:after="164"/>
        <w:rPr>
          <w:sz w:val="28"/>
          <w:szCs w:val="28"/>
        </w:rPr>
      </w:pPr>
      <w:r w:rsidRPr="00045846">
        <w:rPr>
          <w:sz w:val="28"/>
          <w:szCs w:val="28"/>
        </w:rPr>
        <w:t xml:space="preserve">1. Переходить железнодорожные пути только в установленных местах, переходить железнодорожные пути по настилам, а также в местах, где установлены указатели «Переход через пути». </w:t>
      </w:r>
    </w:p>
    <w:p w:rsidR="00BB0844" w:rsidRPr="00045846" w:rsidRDefault="00BB0844" w:rsidP="00BB0844">
      <w:pPr>
        <w:pStyle w:val="Default"/>
        <w:spacing w:after="164"/>
        <w:rPr>
          <w:sz w:val="28"/>
          <w:szCs w:val="28"/>
        </w:rPr>
      </w:pPr>
      <w:r w:rsidRPr="00045846">
        <w:rPr>
          <w:sz w:val="28"/>
          <w:szCs w:val="28"/>
        </w:rPr>
        <w:t xml:space="preserve">2. Нельзя пересекать железнодорожные пути там, где это удобно или для сокращения время.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>3. Перед переходом через пути по пешеходному настилу необходимо убедиться в отсутствии</w:t>
      </w:r>
      <w:r>
        <w:rPr>
          <w:sz w:val="28"/>
          <w:szCs w:val="28"/>
        </w:rPr>
        <w:t xml:space="preserve"> </w:t>
      </w:r>
      <w:r w:rsidRPr="00045846">
        <w:rPr>
          <w:sz w:val="28"/>
          <w:szCs w:val="28"/>
        </w:rPr>
        <w:t xml:space="preserve">движущегося поезда, локомотива, вагонов.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4. Подходя к железнодорожному переезду,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 </w:t>
      </w:r>
    </w:p>
    <w:p w:rsidR="00BB0844" w:rsidRPr="00045846" w:rsidRDefault="00BB0844" w:rsidP="00BB0844">
      <w:pPr>
        <w:pStyle w:val="Default"/>
        <w:rPr>
          <w:b/>
          <w:sz w:val="28"/>
          <w:szCs w:val="28"/>
        </w:rPr>
      </w:pPr>
      <w:r w:rsidRPr="00045846">
        <w:rPr>
          <w:b/>
          <w:sz w:val="28"/>
          <w:szCs w:val="28"/>
        </w:rPr>
        <w:t xml:space="preserve">ЗАПРЕЩАЕТСЯ: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Проходить по железнодорожному переезду при запрещающем сигнале светофора переездной сигнализации независимо от положения и наличия шлагбаума.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Пересекать пути, даже когда нет никакого движения и приближающегося поезда не видно.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Ходить по железнодорожным путям.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>• Переходить и перебегать через железнодорожные пути перед близко идущим поездом, если расстояние до него менее 400 метров</w:t>
      </w:r>
      <w:proofErr w:type="gramStart"/>
      <w:r w:rsidRPr="00045846">
        <w:rPr>
          <w:sz w:val="28"/>
          <w:szCs w:val="28"/>
        </w:rPr>
        <w:t>• П</w:t>
      </w:r>
      <w:proofErr w:type="gramEnd"/>
      <w:r w:rsidRPr="00045846">
        <w:rPr>
          <w:sz w:val="28"/>
          <w:szCs w:val="28"/>
        </w:rPr>
        <w:t xml:space="preserve">ереходить </w:t>
      </w:r>
      <w:r w:rsidRPr="00045846">
        <w:rPr>
          <w:sz w:val="28"/>
          <w:szCs w:val="28"/>
        </w:rPr>
        <w:lastRenderedPageBreak/>
        <w:t xml:space="preserve">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Переходить железнодорожные переезды при закрытом шлагбауме или показании красного сигнала светофора переездной сигнализации.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На станциях и перегонах подлезать под вагоны и перелезать через автосцепки для прохода через путь.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Проходить вдоль железнодорожного пути ближе 5 метров от крайнего рельса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Подлезать под закрытый шлагбаум на железнодорожном переезде, а также выходить на переезд, когда шлагбаум начинает закрываться.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Приближаться к лежащему на земле электропроводу на расстоянии ближе 8 метров.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Проезжать на крышах, подножках, переходных площадках вагонов.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Производить посадку и высадку на ходу поезда. </w:t>
      </w:r>
    </w:p>
    <w:p w:rsidR="00BB0844" w:rsidRPr="00045846" w:rsidRDefault="00BB0844" w:rsidP="00BB0844">
      <w:pPr>
        <w:pStyle w:val="Default"/>
        <w:rPr>
          <w:sz w:val="28"/>
          <w:szCs w:val="28"/>
        </w:rPr>
      </w:pPr>
      <w:r w:rsidRPr="00045846">
        <w:rPr>
          <w:sz w:val="28"/>
          <w:szCs w:val="28"/>
        </w:rPr>
        <w:t xml:space="preserve">• Высовываться из окон вагонов и дверей тамбуров на ходу поезда. </w:t>
      </w:r>
    </w:p>
    <w:p w:rsidR="00BB0844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5846">
        <w:rPr>
          <w:rFonts w:ascii="Times New Roman" w:hAnsi="Times New Roman" w:cs="Times New Roman"/>
          <w:sz w:val="28"/>
          <w:szCs w:val="28"/>
        </w:rPr>
        <w:t xml:space="preserve">•Бежать по платформе рядом с вагоном прибывающего или уходящего поезда, а также находиться ближе двух метров от края </w:t>
      </w: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46">
        <w:rPr>
          <w:rFonts w:ascii="Times New Roman" w:hAnsi="Times New Roman" w:cs="Times New Roman"/>
          <w:sz w:val="28"/>
          <w:szCs w:val="28"/>
        </w:rPr>
        <w:t xml:space="preserve">платформы во время </w:t>
      </w:r>
      <w:proofErr w:type="gramStart"/>
      <w:r w:rsidRPr="00045846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045846">
        <w:rPr>
          <w:rFonts w:ascii="Times New Roman" w:hAnsi="Times New Roman" w:cs="Times New Roman"/>
          <w:sz w:val="28"/>
          <w:szCs w:val="28"/>
        </w:rPr>
        <w:t xml:space="preserve"> поезда без остановки.</w:t>
      </w: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44" w:rsidRPr="00045846" w:rsidRDefault="00BB0844" w:rsidP="00BB084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8B" w:rsidRDefault="00BB0844">
      <w:bookmarkStart w:id="0" w:name="_GoBack"/>
      <w:bookmarkEnd w:id="0"/>
    </w:p>
    <w:sectPr w:rsidR="00C2338B" w:rsidSect="0078259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8"/>
    <w:rsid w:val="004B5EF8"/>
    <w:rsid w:val="00AD4A72"/>
    <w:rsid w:val="00BB0844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844"/>
    <w:pPr>
      <w:spacing w:after="0" w:line="240" w:lineRule="auto"/>
    </w:pPr>
  </w:style>
  <w:style w:type="paragraph" w:customStyle="1" w:styleId="Default">
    <w:name w:val="Default"/>
    <w:rsid w:val="00BB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844"/>
    <w:pPr>
      <w:spacing w:after="0" w:line="240" w:lineRule="auto"/>
    </w:pPr>
  </w:style>
  <w:style w:type="paragraph" w:customStyle="1" w:styleId="Default">
    <w:name w:val="Default"/>
    <w:rsid w:val="00BB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2018-02-28T11:23:00Z</dcterms:created>
  <dcterms:modified xsi:type="dcterms:W3CDTF">2018-02-28T11:23:00Z</dcterms:modified>
</cp:coreProperties>
</file>