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3F9D5"/>
  <w:body>
    <w:p w:rsidR="00132463" w:rsidRDefault="00132463" w:rsidP="00AC59CD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132463">
        <w:rPr>
          <w:rFonts w:ascii="Arial Narrow" w:hAnsi="Arial Narrow"/>
          <w:b/>
          <w:color w:val="215868" w:themeColor="accent5" w:themeShade="80"/>
          <w:sz w:val="28"/>
          <w:szCs w:val="28"/>
        </w:rPr>
        <w:t>РЕКОМЕНДАЦИИ РОДИТЕЛЯМ ДЕТЕЙ, ВРЕМЕННО НАХОДЯЩИХСЯ НА ДИСТАНЦИОННОМ ОБУЧЕНИИ</w:t>
      </w:r>
      <w:r w:rsidR="00B445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 УСЛОВИЯХ САМОИЗОЛЯЦИИ</w:t>
      </w:r>
    </w:p>
    <w:p w:rsidR="00132463" w:rsidRPr="00F7150C" w:rsidRDefault="00AC59CD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BDE3969" wp14:editId="774D48A8">
            <wp:simplePos x="0" y="0"/>
            <wp:positionH relativeFrom="column">
              <wp:posOffset>78740</wp:posOffset>
            </wp:positionH>
            <wp:positionV relativeFrom="paragraph">
              <wp:posOffset>215900</wp:posOffset>
            </wp:positionV>
            <wp:extent cx="2392045" cy="1495425"/>
            <wp:effectExtent l="171450" t="171450" r="198755" b="2000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stola.ru-2245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495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63"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F7150C" w:rsidRDefault="00132463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Родителям и близким ребенка важно самим постараться сохранить спокойное, адекватное и критичное отношение к происходящему. Эмоциональное </w:t>
      </w:r>
    </w:p>
    <w:p w:rsidR="00132463" w:rsidRPr="00F7150C" w:rsidRDefault="00132463" w:rsidP="00F7150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дистанционного обучения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и это нормальный процесс. Ведите себя спокойно, сдержанно, не избегайте отвечать на вопросы детей о вирусе и т. д., но и не погружайтесь в длительные обсуждения ситуации пандемии и ее рисков. Не смакуйте подробности «ужасов»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из интернет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сетей!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Постарайтесь разобраться в рекомендациях, которые Вы получаете от школы по организации дистанционного обучения детей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, не стесняйтесь задавать вопросы классному руководителю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. Ориентируйтесь только на официальную информацию, которую Вы получаете от классного руководителя и администрации школы. 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Старайтесь следовать плану обучения, который вам предоставляют педагоги школы.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близкими старайтесь не центрироваться на темах, посвященных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коронавирусу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, и других темах, вызывающих тревогу.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Для общения с близкими посоветуйте ребенку избегать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социальных сетей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переполненных «информационным шумом», а иногда и дезинформацией. Выберите сами один мессенджер (например,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Тelegram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WhatsApp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Viber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режим и лишь при необходимости заходить туда.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A711D5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мемов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видеоблоги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на интересующую тему (спорт, музыка, кино, кулинария).</w:t>
      </w:r>
    </w:p>
    <w:p w:rsidR="00132463" w:rsidRPr="00132463" w:rsidRDefault="00B44538" w:rsidP="00AC59CD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132463"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6534C" wp14:editId="64563DC9">
                <wp:simplePos x="0" y="0"/>
                <wp:positionH relativeFrom="column">
                  <wp:posOffset>1688465</wp:posOffset>
                </wp:positionH>
                <wp:positionV relativeFrom="paragraph">
                  <wp:posOffset>300990</wp:posOffset>
                </wp:positionV>
                <wp:extent cx="3257550" cy="581025"/>
                <wp:effectExtent l="57150" t="38100" r="76200" b="1047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81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32463" w:rsidRDefault="00132463" w:rsidP="00132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6534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32.95pt;margin-top:23.7pt;width:256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32463" w:rsidRDefault="00132463" w:rsidP="00132463"/>
                  </w:txbxContent>
                </v:textbox>
              </v:shape>
            </w:pict>
          </mc:Fallback>
        </mc:AlternateContent>
      </w:r>
    </w:p>
    <w:sectPr w:rsidR="00132463" w:rsidRPr="00132463" w:rsidSect="00132463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56974"/>
    <w:multiLevelType w:val="hybridMultilevel"/>
    <w:tmpl w:val="1F1825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3302"/>
    <w:multiLevelType w:val="hybridMultilevel"/>
    <w:tmpl w:val="832801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3"/>
    <w:rsid w:val="000B43C7"/>
    <w:rsid w:val="00132463"/>
    <w:rsid w:val="003246E0"/>
    <w:rsid w:val="005A41BD"/>
    <w:rsid w:val="0079012B"/>
    <w:rsid w:val="007A4303"/>
    <w:rsid w:val="00A711D5"/>
    <w:rsid w:val="00AC59CD"/>
    <w:rsid w:val="00B44538"/>
    <w:rsid w:val="00B67947"/>
    <w:rsid w:val="00CA688A"/>
    <w:rsid w:val="00CC06C0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2535"/>
  <w15:docId w15:val="{FF4C6431-7EEE-4D59-B8D3-ECA029AD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Пользователь</cp:lastModifiedBy>
  <cp:revision>8</cp:revision>
  <dcterms:created xsi:type="dcterms:W3CDTF">2020-04-08T07:23:00Z</dcterms:created>
  <dcterms:modified xsi:type="dcterms:W3CDTF">2022-02-07T08:52:00Z</dcterms:modified>
</cp:coreProperties>
</file>